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410917" w14:textId="77777777" w:rsidR="00003203" w:rsidRDefault="00003203" w:rsidP="00003203">
      <w:pPr>
        <w:jc w:val="center"/>
        <w:rPr>
          <w:rFonts w:ascii="Times New Roman" w:hAnsi="Times New Roman" w:cs="Times New Roman"/>
          <w:b/>
          <w:sz w:val="24"/>
          <w:szCs w:val="24"/>
        </w:rPr>
      </w:pPr>
      <w:r w:rsidRPr="00003203">
        <w:rPr>
          <w:rFonts w:ascii="Times New Roman" w:hAnsi="Times New Roman" w:cs="Times New Roman"/>
          <w:b/>
          <w:sz w:val="24"/>
          <w:szCs w:val="24"/>
        </w:rPr>
        <w:t xml:space="preserve">Pirita jõeoru </w:t>
      </w:r>
      <w:r>
        <w:rPr>
          <w:rFonts w:ascii="Times New Roman" w:hAnsi="Times New Roman" w:cs="Times New Roman"/>
          <w:b/>
          <w:sz w:val="24"/>
          <w:szCs w:val="24"/>
        </w:rPr>
        <w:t>maastikukaitseala kaitse-eeskirja muutmise</w:t>
      </w:r>
    </w:p>
    <w:p w14:paraId="38069E62" w14:textId="77777777" w:rsidR="00003203" w:rsidRDefault="00003203" w:rsidP="00003203">
      <w:pPr>
        <w:jc w:val="center"/>
        <w:rPr>
          <w:rFonts w:ascii="Times New Roman" w:hAnsi="Times New Roman" w:cs="Times New Roman"/>
          <w:sz w:val="24"/>
          <w:szCs w:val="24"/>
        </w:rPr>
      </w:pPr>
      <w:r>
        <w:rPr>
          <w:rFonts w:ascii="Times New Roman" w:hAnsi="Times New Roman" w:cs="Times New Roman"/>
          <w:b/>
          <w:sz w:val="24"/>
          <w:szCs w:val="24"/>
        </w:rPr>
        <w:t>VÄLJATÖÖTAMISE KAVATSUS</w:t>
      </w:r>
    </w:p>
    <w:p w14:paraId="70F6E626" w14:textId="77777777" w:rsidR="00003203" w:rsidRDefault="00003203" w:rsidP="00003203">
      <w:pPr>
        <w:rPr>
          <w:rFonts w:ascii="Times New Roman" w:hAnsi="Times New Roman" w:cs="Times New Roman"/>
          <w:sz w:val="24"/>
          <w:szCs w:val="24"/>
        </w:rPr>
      </w:pPr>
    </w:p>
    <w:p w14:paraId="4AE823C2" w14:textId="390B212B" w:rsidR="00003203" w:rsidRPr="003F11E6" w:rsidRDefault="00003203" w:rsidP="003F11E6">
      <w:pPr>
        <w:rPr>
          <w:rFonts w:ascii="Times New Roman" w:hAnsi="Times New Roman" w:cs="Times New Roman"/>
          <w:b/>
          <w:sz w:val="24"/>
          <w:szCs w:val="24"/>
        </w:rPr>
      </w:pPr>
      <w:r w:rsidRPr="003F11E6">
        <w:rPr>
          <w:rFonts w:ascii="Times New Roman" w:hAnsi="Times New Roman" w:cs="Times New Roman"/>
          <w:b/>
          <w:sz w:val="24"/>
          <w:szCs w:val="24"/>
        </w:rPr>
        <w:t>Sissejuhatus</w:t>
      </w:r>
    </w:p>
    <w:p w14:paraId="46B0AF4E" w14:textId="50D054F1" w:rsidR="00B70582" w:rsidRDefault="00B70582" w:rsidP="00AD0D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Pirita jõeoru maastikukaitseala (edaspidi</w:t>
      </w:r>
      <w:r w:rsidR="006B6765">
        <w:rPr>
          <w:rFonts w:ascii="Times New Roman" w:hAnsi="Times New Roman" w:cs="Times New Roman"/>
          <w:sz w:val="24"/>
          <w:szCs w:val="24"/>
        </w:rPr>
        <w:t xml:space="preserve"> ka</w:t>
      </w:r>
      <w:r>
        <w:rPr>
          <w:rFonts w:ascii="Times New Roman" w:hAnsi="Times New Roman" w:cs="Times New Roman"/>
          <w:sz w:val="24"/>
          <w:szCs w:val="24"/>
        </w:rPr>
        <w:t xml:space="preserve"> </w:t>
      </w:r>
      <w:r w:rsidRPr="00B70582">
        <w:rPr>
          <w:rFonts w:ascii="Times New Roman" w:hAnsi="Times New Roman" w:cs="Times New Roman"/>
          <w:i/>
          <w:sz w:val="24"/>
          <w:szCs w:val="24"/>
        </w:rPr>
        <w:t>kaitseala</w:t>
      </w:r>
      <w:r>
        <w:rPr>
          <w:rFonts w:ascii="Times New Roman" w:hAnsi="Times New Roman" w:cs="Times New Roman"/>
          <w:sz w:val="24"/>
          <w:szCs w:val="24"/>
        </w:rPr>
        <w:t xml:space="preserve">) </w:t>
      </w:r>
      <w:r w:rsidRPr="00B70582">
        <w:rPr>
          <w:rFonts w:ascii="Times New Roman" w:hAnsi="Times New Roman" w:cs="Times New Roman"/>
          <w:sz w:val="24"/>
          <w:szCs w:val="24"/>
        </w:rPr>
        <w:t>asub Tallinnas Pirita ja Lasnamäe linnaosas ning Harju maakonnas Jõelähtme vallas Iru külas</w:t>
      </w:r>
      <w:r w:rsidR="000F4E67">
        <w:rPr>
          <w:rFonts w:ascii="Times New Roman" w:hAnsi="Times New Roman" w:cs="Times New Roman"/>
          <w:sz w:val="24"/>
          <w:szCs w:val="24"/>
        </w:rPr>
        <w:t>.</w:t>
      </w:r>
      <w:r w:rsidR="001244F9">
        <w:rPr>
          <w:rFonts w:ascii="Times New Roman" w:hAnsi="Times New Roman" w:cs="Times New Roman"/>
          <w:sz w:val="24"/>
          <w:szCs w:val="24"/>
        </w:rPr>
        <w:t xml:space="preserve"> K</w:t>
      </w:r>
      <w:r w:rsidR="001244F9" w:rsidRPr="001244F9">
        <w:rPr>
          <w:rFonts w:ascii="Times New Roman" w:hAnsi="Times New Roman" w:cs="Times New Roman"/>
          <w:sz w:val="24"/>
          <w:szCs w:val="24"/>
        </w:rPr>
        <w:t>aitseala kaitse-eeskiri kinnitati Vabariigi Valitsuse 1</w:t>
      </w:r>
      <w:r w:rsidR="001244F9">
        <w:rPr>
          <w:rFonts w:ascii="Times New Roman" w:hAnsi="Times New Roman" w:cs="Times New Roman"/>
          <w:sz w:val="24"/>
          <w:szCs w:val="24"/>
        </w:rPr>
        <w:t xml:space="preserve">. detsembri </w:t>
      </w:r>
      <w:r w:rsidR="001244F9" w:rsidRPr="001244F9">
        <w:rPr>
          <w:rFonts w:ascii="Times New Roman" w:hAnsi="Times New Roman" w:cs="Times New Roman"/>
          <w:sz w:val="24"/>
          <w:szCs w:val="24"/>
        </w:rPr>
        <w:t xml:space="preserve">2005. a määrusega nr </w:t>
      </w:r>
      <w:r w:rsidR="001244F9">
        <w:rPr>
          <w:rFonts w:ascii="Times New Roman" w:hAnsi="Times New Roman" w:cs="Times New Roman"/>
          <w:sz w:val="24"/>
          <w:szCs w:val="24"/>
        </w:rPr>
        <w:t>312</w:t>
      </w:r>
      <w:r w:rsidR="001244F9" w:rsidRPr="001244F9">
        <w:rPr>
          <w:rFonts w:ascii="Times New Roman" w:hAnsi="Times New Roman" w:cs="Times New Roman"/>
          <w:sz w:val="24"/>
          <w:szCs w:val="24"/>
        </w:rPr>
        <w:t xml:space="preserve"> „</w:t>
      </w:r>
      <w:r w:rsidR="001244F9">
        <w:rPr>
          <w:rFonts w:ascii="Times New Roman" w:hAnsi="Times New Roman" w:cs="Times New Roman"/>
          <w:sz w:val="24"/>
          <w:szCs w:val="24"/>
        </w:rPr>
        <w:t xml:space="preserve">Pirita jõeoru maastikukaitseala </w:t>
      </w:r>
      <w:r w:rsidR="001244F9" w:rsidRPr="001244F9">
        <w:rPr>
          <w:rFonts w:ascii="Times New Roman" w:hAnsi="Times New Roman" w:cs="Times New Roman"/>
          <w:sz w:val="24"/>
          <w:szCs w:val="24"/>
        </w:rPr>
        <w:t>kaitse-eeskiri”.</w:t>
      </w:r>
    </w:p>
    <w:p w14:paraId="7B8CA998" w14:textId="77777777" w:rsidR="000B0979" w:rsidRPr="00AD0D56" w:rsidRDefault="000B0979" w:rsidP="00AD0D56">
      <w:pPr>
        <w:spacing w:after="0" w:line="240" w:lineRule="auto"/>
        <w:jc w:val="both"/>
        <w:rPr>
          <w:rFonts w:ascii="Times New Roman" w:hAnsi="Times New Roman" w:cs="Times New Roman"/>
          <w:sz w:val="24"/>
          <w:szCs w:val="24"/>
        </w:rPr>
      </w:pPr>
    </w:p>
    <w:p w14:paraId="73D05136" w14:textId="454110F7" w:rsidR="00AD0D56" w:rsidRPr="00AD0D56" w:rsidRDefault="00AD0D56" w:rsidP="00AD0D56">
      <w:pPr>
        <w:spacing w:after="0" w:line="240" w:lineRule="auto"/>
        <w:jc w:val="both"/>
        <w:rPr>
          <w:rFonts w:ascii="Times New Roman" w:hAnsi="Times New Roman" w:cs="Times New Roman"/>
          <w:sz w:val="24"/>
          <w:szCs w:val="24"/>
        </w:rPr>
      </w:pPr>
      <w:r w:rsidRPr="00AD0D56">
        <w:rPr>
          <w:rFonts w:ascii="Times New Roman" w:hAnsi="Times New Roman" w:cs="Times New Roman"/>
          <w:sz w:val="24"/>
          <w:szCs w:val="24"/>
        </w:rPr>
        <w:t xml:space="preserve">Pirita jõeoru maastikukaitseala põhieesmärk </w:t>
      </w:r>
      <w:r>
        <w:rPr>
          <w:rFonts w:ascii="Times New Roman" w:hAnsi="Times New Roman" w:cs="Times New Roman"/>
          <w:sz w:val="24"/>
          <w:szCs w:val="24"/>
        </w:rPr>
        <w:t xml:space="preserve">on </w:t>
      </w:r>
      <w:r w:rsidRPr="00AD0D56">
        <w:rPr>
          <w:rFonts w:ascii="Times New Roman" w:hAnsi="Times New Roman" w:cs="Times New Roman"/>
          <w:sz w:val="24"/>
          <w:szCs w:val="24"/>
        </w:rPr>
        <w:t xml:space="preserve">Pirita jõeoru, sealsete terrasside, paljandite ja taimekoosluste ning metsade kaitse, samuti EÜ nõukogu direktiivi (EMÜ) nr 92/43 looduslike elupaikade ning loodusliku loomastiku ja taimestiku kaitse kohta (EÜT L 206, 22.07.1992, lk 7–50; edaspidi </w:t>
      </w:r>
      <w:r w:rsidRPr="00AD0D56">
        <w:rPr>
          <w:rFonts w:ascii="Times New Roman" w:hAnsi="Times New Roman" w:cs="Times New Roman"/>
          <w:i/>
          <w:iCs/>
          <w:sz w:val="24"/>
          <w:szCs w:val="24"/>
        </w:rPr>
        <w:t>loodusdirektiiv</w:t>
      </w:r>
      <w:r w:rsidRPr="00AD0D56">
        <w:rPr>
          <w:rFonts w:ascii="Times New Roman" w:hAnsi="Times New Roman" w:cs="Times New Roman"/>
          <w:sz w:val="24"/>
          <w:szCs w:val="24"/>
        </w:rPr>
        <w:t>) I lisas nimetatud elupaigatüüpide ja liikide elupaikade kaitse. Need elupaigatüübid on metsastunud luited (2180</w:t>
      </w:r>
      <w:r w:rsidR="00384AB4">
        <w:rPr>
          <w:rFonts w:ascii="Times New Roman" w:hAnsi="Times New Roman" w:cs="Times New Roman"/>
          <w:sz w:val="24"/>
          <w:szCs w:val="24"/>
        </w:rPr>
        <w:t>)</w:t>
      </w:r>
      <w:r w:rsidR="00384AB4">
        <w:rPr>
          <w:rStyle w:val="Allmrkuseviide"/>
          <w:rFonts w:ascii="Times New Roman" w:hAnsi="Times New Roman" w:cs="Times New Roman"/>
          <w:sz w:val="24"/>
          <w:szCs w:val="24"/>
        </w:rPr>
        <w:footnoteReference w:id="2"/>
      </w:r>
      <w:r w:rsidRPr="00AD0D56">
        <w:rPr>
          <w:rFonts w:ascii="Times New Roman" w:hAnsi="Times New Roman" w:cs="Times New Roman"/>
          <w:sz w:val="24"/>
          <w:szCs w:val="24"/>
        </w:rPr>
        <w:t>, jõed ja ojad (3260), liigirikkad niidud lubjavaesel mullal (6270*), niiskuslembesed kõrgrohustud (6430), lamminiidud (6450), aas-rebasesaba ja ürtpunanupuga niidud (6510) ja puisniidud (6530*). Kaitse-eesmärgiks olevad liigid on jõesilm (</w:t>
      </w:r>
      <w:r w:rsidRPr="00AD0D56">
        <w:rPr>
          <w:rFonts w:ascii="Times New Roman" w:hAnsi="Times New Roman" w:cs="Times New Roman"/>
          <w:i/>
          <w:iCs/>
          <w:sz w:val="24"/>
          <w:szCs w:val="24"/>
        </w:rPr>
        <w:t>Lampetra</w:t>
      </w:r>
      <w:r w:rsidR="00825136">
        <w:rPr>
          <w:rFonts w:ascii="Times New Roman" w:hAnsi="Times New Roman" w:cs="Times New Roman"/>
          <w:i/>
          <w:iCs/>
          <w:sz w:val="24"/>
          <w:szCs w:val="24"/>
        </w:rPr>
        <w:t xml:space="preserve"> </w:t>
      </w:r>
      <w:r w:rsidRPr="00AD0D56">
        <w:rPr>
          <w:rFonts w:ascii="Times New Roman" w:hAnsi="Times New Roman" w:cs="Times New Roman"/>
          <w:i/>
          <w:iCs/>
          <w:sz w:val="24"/>
          <w:szCs w:val="24"/>
        </w:rPr>
        <w:t>fluviatilis</w:t>
      </w:r>
      <w:r w:rsidRPr="00AD0D56">
        <w:rPr>
          <w:rFonts w:ascii="Times New Roman" w:hAnsi="Times New Roman" w:cs="Times New Roman"/>
          <w:sz w:val="24"/>
          <w:szCs w:val="24"/>
        </w:rPr>
        <w:t>), lõhe (</w:t>
      </w:r>
      <w:r w:rsidRPr="00AD0D56">
        <w:rPr>
          <w:rFonts w:ascii="Times New Roman" w:hAnsi="Times New Roman" w:cs="Times New Roman"/>
          <w:i/>
          <w:iCs/>
          <w:sz w:val="24"/>
          <w:szCs w:val="24"/>
        </w:rPr>
        <w:t>Salmo salar</w:t>
      </w:r>
      <w:r w:rsidRPr="00AD0D56">
        <w:rPr>
          <w:rFonts w:ascii="Times New Roman" w:hAnsi="Times New Roman" w:cs="Times New Roman"/>
          <w:sz w:val="24"/>
          <w:szCs w:val="24"/>
        </w:rPr>
        <w:t>), II kaitsekategooriasse kuuluv liik tiigilendlane (</w:t>
      </w:r>
      <w:r w:rsidRPr="00AD0D56">
        <w:rPr>
          <w:rFonts w:ascii="Times New Roman" w:hAnsi="Times New Roman" w:cs="Times New Roman"/>
          <w:i/>
          <w:iCs/>
          <w:sz w:val="24"/>
          <w:szCs w:val="24"/>
        </w:rPr>
        <w:t>Myotis dasycneme</w:t>
      </w:r>
      <w:r w:rsidRPr="00AD0D56">
        <w:rPr>
          <w:rFonts w:ascii="Times New Roman" w:hAnsi="Times New Roman" w:cs="Times New Roman"/>
          <w:sz w:val="24"/>
          <w:szCs w:val="24"/>
        </w:rPr>
        <w:t>), III kaitsekategooria kaitsealune liik harilik hink (</w:t>
      </w:r>
      <w:r w:rsidRPr="00AD0D56">
        <w:rPr>
          <w:rFonts w:ascii="Times New Roman" w:hAnsi="Times New Roman" w:cs="Times New Roman"/>
          <w:i/>
          <w:iCs/>
          <w:sz w:val="24"/>
          <w:szCs w:val="24"/>
        </w:rPr>
        <w:t>Cobitis taenia</w:t>
      </w:r>
      <w:r w:rsidRPr="00AD0D56">
        <w:rPr>
          <w:rFonts w:ascii="Times New Roman" w:hAnsi="Times New Roman" w:cs="Times New Roman"/>
          <w:sz w:val="24"/>
          <w:szCs w:val="24"/>
        </w:rPr>
        <w:t>) ja harilik võldas (</w:t>
      </w:r>
      <w:r w:rsidRPr="00AD0D56">
        <w:rPr>
          <w:rFonts w:ascii="Times New Roman" w:hAnsi="Times New Roman" w:cs="Times New Roman"/>
          <w:i/>
          <w:iCs/>
          <w:sz w:val="24"/>
          <w:szCs w:val="24"/>
        </w:rPr>
        <w:t>Cottus gobio</w:t>
      </w:r>
      <w:r w:rsidRPr="00AD0D56">
        <w:rPr>
          <w:rFonts w:ascii="Times New Roman" w:hAnsi="Times New Roman" w:cs="Times New Roman"/>
          <w:sz w:val="24"/>
          <w:szCs w:val="24"/>
        </w:rPr>
        <w:t xml:space="preserve">). </w:t>
      </w:r>
    </w:p>
    <w:p w14:paraId="64FE4D90" w14:textId="77777777" w:rsidR="00AD0D56" w:rsidRDefault="00AD0D56" w:rsidP="00AD0D56">
      <w:pPr>
        <w:spacing w:after="0" w:line="240" w:lineRule="auto"/>
        <w:jc w:val="both"/>
        <w:rPr>
          <w:rFonts w:ascii="Times New Roman" w:hAnsi="Times New Roman" w:cs="Times New Roman"/>
          <w:sz w:val="24"/>
          <w:szCs w:val="24"/>
        </w:rPr>
      </w:pPr>
    </w:p>
    <w:p w14:paraId="3D16449A" w14:textId="0C40353B" w:rsidR="000B0979" w:rsidRDefault="000B0979" w:rsidP="00AD0D56">
      <w:pPr>
        <w:spacing w:after="0" w:line="240" w:lineRule="auto"/>
        <w:jc w:val="both"/>
        <w:rPr>
          <w:rFonts w:ascii="Times New Roman" w:hAnsi="Times New Roman" w:cs="Times New Roman"/>
          <w:sz w:val="24"/>
          <w:szCs w:val="24"/>
        </w:rPr>
      </w:pPr>
      <w:r w:rsidRPr="000B0979">
        <w:rPr>
          <w:rFonts w:ascii="Times New Roman" w:hAnsi="Times New Roman" w:cs="Times New Roman"/>
          <w:sz w:val="24"/>
          <w:szCs w:val="24"/>
        </w:rPr>
        <w:t>Kaitseala pindala on 70</w:t>
      </w:r>
      <w:r w:rsidR="00EB3852">
        <w:rPr>
          <w:rFonts w:ascii="Times New Roman" w:hAnsi="Times New Roman" w:cs="Times New Roman"/>
          <w:sz w:val="24"/>
          <w:szCs w:val="24"/>
        </w:rPr>
        <w:t>7</w:t>
      </w:r>
      <w:r w:rsidRPr="000B0979">
        <w:rPr>
          <w:rFonts w:ascii="Times New Roman" w:hAnsi="Times New Roman" w:cs="Times New Roman"/>
          <w:sz w:val="24"/>
          <w:szCs w:val="24"/>
        </w:rPr>
        <w:t xml:space="preserve"> hektarit, mis jaguneb 16-ks piiranguvööndiks</w:t>
      </w:r>
      <w:r>
        <w:rPr>
          <w:rFonts w:ascii="Times New Roman" w:hAnsi="Times New Roman" w:cs="Times New Roman"/>
          <w:sz w:val="24"/>
          <w:szCs w:val="24"/>
        </w:rPr>
        <w:t xml:space="preserve">. </w:t>
      </w:r>
      <w:r w:rsidRPr="000B0979">
        <w:rPr>
          <w:rFonts w:ascii="Times New Roman" w:hAnsi="Times New Roman" w:cs="Times New Roman"/>
          <w:sz w:val="24"/>
          <w:szCs w:val="24"/>
        </w:rPr>
        <w:t xml:space="preserve">Kaitseala on </w:t>
      </w:r>
      <w:r>
        <w:rPr>
          <w:rFonts w:ascii="Times New Roman" w:hAnsi="Times New Roman" w:cs="Times New Roman"/>
          <w:sz w:val="24"/>
          <w:szCs w:val="24"/>
        </w:rPr>
        <w:t xml:space="preserve">ka </w:t>
      </w:r>
      <w:r w:rsidRPr="000B0979">
        <w:rPr>
          <w:rFonts w:ascii="Times New Roman" w:hAnsi="Times New Roman" w:cs="Times New Roman"/>
          <w:sz w:val="24"/>
          <w:szCs w:val="24"/>
        </w:rPr>
        <w:t>Natura 2000 võrgustiku Pirita loodusala.</w:t>
      </w:r>
      <w:r>
        <w:rPr>
          <w:rFonts w:ascii="Times New Roman" w:hAnsi="Times New Roman" w:cs="Times New Roman"/>
          <w:sz w:val="24"/>
          <w:szCs w:val="24"/>
        </w:rPr>
        <w:t xml:space="preserve"> </w:t>
      </w:r>
    </w:p>
    <w:p w14:paraId="01427416" w14:textId="77777777" w:rsidR="00AD0D56" w:rsidRDefault="00AD0D56" w:rsidP="00AD0D56">
      <w:pPr>
        <w:spacing w:after="0" w:line="240" w:lineRule="auto"/>
        <w:jc w:val="both"/>
        <w:rPr>
          <w:rFonts w:ascii="Times New Roman" w:hAnsi="Times New Roman" w:cs="Times New Roman"/>
          <w:sz w:val="24"/>
          <w:szCs w:val="24"/>
        </w:rPr>
      </w:pPr>
    </w:p>
    <w:p w14:paraId="2F0E9E79" w14:textId="044FECCF" w:rsidR="00AD0D56" w:rsidRDefault="00AD0D56" w:rsidP="00AD0D5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Pirita jõe maastikukaitsealal asub </w:t>
      </w:r>
      <w:r w:rsidRPr="00AD0D56">
        <w:rPr>
          <w:rFonts w:ascii="Times New Roman" w:hAnsi="Times New Roman" w:cs="Times New Roman"/>
          <w:sz w:val="24"/>
          <w:szCs w:val="24"/>
        </w:rPr>
        <w:t>Tallinna Botaanikaaed</w:t>
      </w:r>
      <w:r w:rsidR="00CA1BAB">
        <w:rPr>
          <w:rFonts w:ascii="Times New Roman" w:hAnsi="Times New Roman" w:cs="Times New Roman"/>
          <w:sz w:val="24"/>
          <w:szCs w:val="24"/>
        </w:rPr>
        <w:t xml:space="preserve"> (edaspidi </w:t>
      </w:r>
      <w:r w:rsidR="00CA1BAB" w:rsidRPr="00CA1BAB">
        <w:rPr>
          <w:rFonts w:ascii="Times New Roman" w:hAnsi="Times New Roman" w:cs="Times New Roman"/>
          <w:i/>
          <w:sz w:val="24"/>
          <w:szCs w:val="24"/>
        </w:rPr>
        <w:t>TBA</w:t>
      </w:r>
      <w:r w:rsidR="00CA1BAB">
        <w:rPr>
          <w:rFonts w:ascii="Times New Roman" w:hAnsi="Times New Roman" w:cs="Times New Roman"/>
          <w:sz w:val="24"/>
          <w:szCs w:val="24"/>
        </w:rPr>
        <w:t>)</w:t>
      </w:r>
      <w:r>
        <w:rPr>
          <w:rFonts w:ascii="Times New Roman" w:hAnsi="Times New Roman" w:cs="Times New Roman"/>
          <w:sz w:val="24"/>
          <w:szCs w:val="24"/>
        </w:rPr>
        <w:t xml:space="preserve">, mis </w:t>
      </w:r>
      <w:r w:rsidRPr="00AD0D56">
        <w:rPr>
          <w:rFonts w:ascii="Times New Roman" w:hAnsi="Times New Roman" w:cs="Times New Roman"/>
          <w:sz w:val="24"/>
          <w:szCs w:val="24"/>
        </w:rPr>
        <w:t xml:space="preserve">asutati ENSV Teaduste Akadeemia instituudina 1. detsembril 1961. a-l, alates 17. jaanuarist 2005. a on ta Tallinna Keskkonnaameti hallatav </w:t>
      </w:r>
      <w:r w:rsidR="008A4880">
        <w:rPr>
          <w:rFonts w:ascii="Times New Roman" w:hAnsi="Times New Roman" w:cs="Times New Roman"/>
          <w:sz w:val="24"/>
          <w:szCs w:val="24"/>
        </w:rPr>
        <w:t>teadus- ja arendus</w:t>
      </w:r>
      <w:r w:rsidRPr="00AD0D56">
        <w:rPr>
          <w:rFonts w:ascii="Times New Roman" w:hAnsi="Times New Roman" w:cs="Times New Roman"/>
          <w:sz w:val="24"/>
          <w:szCs w:val="24"/>
        </w:rPr>
        <w:t xml:space="preserve">asutus. </w:t>
      </w:r>
    </w:p>
    <w:p w14:paraId="0A04D357" w14:textId="77777777" w:rsidR="00E31F1B" w:rsidRPr="00AD0D56" w:rsidRDefault="00E31F1B" w:rsidP="00AD0D56">
      <w:pPr>
        <w:spacing w:after="0" w:line="240" w:lineRule="auto"/>
        <w:jc w:val="both"/>
        <w:rPr>
          <w:rFonts w:ascii="Times New Roman" w:hAnsi="Times New Roman" w:cs="Times New Roman"/>
          <w:sz w:val="24"/>
          <w:szCs w:val="24"/>
        </w:rPr>
      </w:pPr>
    </w:p>
    <w:p w14:paraId="165D54EE" w14:textId="1646BF06" w:rsidR="00AD0D56" w:rsidRPr="00384AB4" w:rsidRDefault="00AD0D56" w:rsidP="00AD0D56">
      <w:pPr>
        <w:spacing w:after="0" w:line="240" w:lineRule="auto"/>
        <w:jc w:val="both"/>
        <w:rPr>
          <w:rFonts w:ascii="Times New Roman" w:hAnsi="Times New Roman" w:cs="Times New Roman"/>
          <w:sz w:val="24"/>
          <w:szCs w:val="24"/>
          <w:shd w:val="clear" w:color="auto" w:fill="FFFFFF"/>
        </w:rPr>
      </w:pPr>
      <w:r w:rsidRPr="00AD0D56">
        <w:rPr>
          <w:rFonts w:ascii="Times New Roman" w:hAnsi="Times New Roman" w:cs="Times New Roman"/>
          <w:sz w:val="24"/>
          <w:szCs w:val="24"/>
        </w:rPr>
        <w:t xml:space="preserve">Kogu </w:t>
      </w:r>
      <w:r w:rsidR="00CA1BAB">
        <w:rPr>
          <w:rFonts w:ascii="Times New Roman" w:hAnsi="Times New Roman" w:cs="Times New Roman"/>
          <w:sz w:val="24"/>
          <w:szCs w:val="24"/>
        </w:rPr>
        <w:t>TBA</w:t>
      </w:r>
      <w:r w:rsidRPr="00AD0D56">
        <w:rPr>
          <w:rFonts w:ascii="Times New Roman" w:hAnsi="Times New Roman" w:cs="Times New Roman"/>
          <w:sz w:val="24"/>
          <w:szCs w:val="24"/>
        </w:rPr>
        <w:t xml:space="preserve"> territoorium </w:t>
      </w:r>
      <w:r w:rsidR="00CA1BAB">
        <w:rPr>
          <w:rFonts w:ascii="Times New Roman" w:hAnsi="Times New Roman" w:cs="Times New Roman"/>
          <w:sz w:val="24"/>
          <w:szCs w:val="24"/>
        </w:rPr>
        <w:t xml:space="preserve">asub </w:t>
      </w:r>
      <w:r w:rsidRPr="00AD0D56">
        <w:rPr>
          <w:rFonts w:ascii="Times New Roman" w:hAnsi="Times New Roman" w:cs="Times New Roman"/>
          <w:sz w:val="24"/>
          <w:szCs w:val="24"/>
        </w:rPr>
        <w:t>Botaanikaaia piiranguvööndis</w:t>
      </w:r>
      <w:r w:rsidR="00E31F1B">
        <w:rPr>
          <w:rFonts w:ascii="Times New Roman" w:hAnsi="Times New Roman" w:cs="Times New Roman"/>
          <w:sz w:val="24"/>
          <w:szCs w:val="24"/>
        </w:rPr>
        <w:t>, mille pindala on 97 hektarit</w:t>
      </w:r>
      <w:r w:rsidR="000F4E67">
        <w:rPr>
          <w:rFonts w:ascii="Times New Roman" w:hAnsi="Times New Roman" w:cs="Times New Roman"/>
          <w:sz w:val="24"/>
          <w:szCs w:val="24"/>
        </w:rPr>
        <w:t xml:space="preserve"> (joonis</w:t>
      </w:r>
      <w:r w:rsidR="00EB3852">
        <w:rPr>
          <w:rFonts w:ascii="Times New Roman" w:hAnsi="Times New Roman" w:cs="Times New Roman"/>
          <w:sz w:val="24"/>
          <w:szCs w:val="24"/>
        </w:rPr>
        <w:t> </w:t>
      </w:r>
      <w:r w:rsidR="000F4E67">
        <w:rPr>
          <w:rFonts w:ascii="Times New Roman" w:hAnsi="Times New Roman" w:cs="Times New Roman"/>
          <w:sz w:val="24"/>
          <w:szCs w:val="24"/>
        </w:rPr>
        <w:t>1)</w:t>
      </w:r>
      <w:r w:rsidRPr="00AD0D56">
        <w:rPr>
          <w:rFonts w:ascii="Times New Roman" w:hAnsi="Times New Roman" w:cs="Times New Roman"/>
          <w:sz w:val="24"/>
          <w:szCs w:val="24"/>
        </w:rPr>
        <w:t xml:space="preserve">. </w:t>
      </w:r>
      <w:r w:rsidRPr="00AD0D56">
        <w:rPr>
          <w:rFonts w:ascii="Times New Roman" w:hAnsi="Times New Roman" w:cs="Times New Roman"/>
          <w:color w:val="000000"/>
          <w:sz w:val="24"/>
          <w:szCs w:val="24"/>
          <w:bdr w:val="none" w:sz="0" w:space="0" w:color="auto" w:frame="1"/>
        </w:rPr>
        <w:t>Kaitse</w:t>
      </w:r>
      <w:r w:rsidR="00CA1BAB">
        <w:rPr>
          <w:rFonts w:ascii="Times New Roman" w:hAnsi="Times New Roman" w:cs="Times New Roman"/>
          <w:color w:val="000000"/>
          <w:sz w:val="24"/>
          <w:szCs w:val="24"/>
          <w:bdr w:val="none" w:sz="0" w:space="0" w:color="auto" w:frame="1"/>
        </w:rPr>
        <w:t>-</w:t>
      </w:r>
      <w:r w:rsidRPr="00AD0D56">
        <w:rPr>
          <w:rFonts w:ascii="Times New Roman" w:hAnsi="Times New Roman" w:cs="Times New Roman"/>
          <w:color w:val="000000"/>
          <w:sz w:val="24"/>
          <w:szCs w:val="24"/>
          <w:bdr w:val="none" w:sz="0" w:space="0" w:color="auto" w:frame="1"/>
        </w:rPr>
        <w:t>eeskirja § 5 l</w:t>
      </w:r>
      <w:r w:rsidR="00CA1BAB">
        <w:rPr>
          <w:rFonts w:ascii="Times New Roman" w:hAnsi="Times New Roman" w:cs="Times New Roman"/>
          <w:color w:val="000000"/>
          <w:sz w:val="24"/>
          <w:szCs w:val="24"/>
          <w:bdr w:val="none" w:sz="0" w:space="0" w:color="auto" w:frame="1"/>
        </w:rPr>
        <w:t>õike</w:t>
      </w:r>
      <w:r w:rsidRPr="00AD0D56">
        <w:rPr>
          <w:rFonts w:ascii="Times New Roman" w:hAnsi="Times New Roman" w:cs="Times New Roman"/>
          <w:color w:val="000000"/>
          <w:sz w:val="24"/>
          <w:szCs w:val="24"/>
          <w:bdr w:val="none" w:sz="0" w:space="0" w:color="auto" w:frame="1"/>
        </w:rPr>
        <w:t xml:space="preserve"> 6 kohaselt on Botaanikaaia piiranguvööndi </w:t>
      </w:r>
      <w:r w:rsidRPr="00AD0D56">
        <w:rPr>
          <w:rFonts w:ascii="Times New Roman" w:hAnsi="Times New Roman" w:cs="Times New Roman"/>
          <w:color w:val="000000"/>
          <w:sz w:val="24"/>
          <w:szCs w:val="24"/>
        </w:rPr>
        <w:t xml:space="preserve">kaitse-eesmärk </w:t>
      </w:r>
      <w:r w:rsidRPr="00384AB4">
        <w:rPr>
          <w:rFonts w:ascii="Times New Roman" w:hAnsi="Times New Roman" w:cs="Times New Roman"/>
          <w:sz w:val="24"/>
          <w:szCs w:val="24"/>
        </w:rPr>
        <w:t xml:space="preserve">liigirikka ning väärtusliku taimekollektsiooni säilitamine, arendamine ja tutvustamine. Vastavalt kaitse-eeskirja </w:t>
      </w:r>
      <w:r w:rsidRPr="00384AB4">
        <w:rPr>
          <w:rStyle w:val="Tugev"/>
          <w:rFonts w:ascii="Times New Roman" w:hAnsi="Times New Roman" w:cs="Times New Roman"/>
          <w:b w:val="0"/>
          <w:sz w:val="24"/>
          <w:szCs w:val="24"/>
          <w:bdr w:val="none" w:sz="0" w:space="0" w:color="auto" w:frame="1"/>
        </w:rPr>
        <w:t>§ 7 lõike 2 punkti</w:t>
      </w:r>
      <w:r w:rsidR="00384AB4" w:rsidRPr="00384AB4">
        <w:rPr>
          <w:rStyle w:val="Tugev"/>
          <w:rFonts w:ascii="Times New Roman" w:hAnsi="Times New Roman" w:cs="Times New Roman"/>
          <w:b w:val="0"/>
          <w:sz w:val="24"/>
          <w:szCs w:val="24"/>
          <w:bdr w:val="none" w:sz="0" w:space="0" w:color="auto" w:frame="1"/>
        </w:rPr>
        <w:t>le</w:t>
      </w:r>
      <w:r w:rsidRPr="00384AB4">
        <w:rPr>
          <w:rStyle w:val="Tugev"/>
          <w:rFonts w:ascii="Times New Roman" w:hAnsi="Times New Roman" w:cs="Times New Roman"/>
          <w:b w:val="0"/>
          <w:sz w:val="24"/>
          <w:szCs w:val="24"/>
          <w:bdr w:val="none" w:sz="0" w:space="0" w:color="auto" w:frame="1"/>
        </w:rPr>
        <w:t xml:space="preserve"> 4 on Botaanikaaia piiranguvööndis </w:t>
      </w:r>
      <w:r w:rsidRPr="00384AB4">
        <w:rPr>
          <w:rFonts w:ascii="Times New Roman" w:hAnsi="Times New Roman" w:cs="Times New Roman"/>
          <w:sz w:val="24"/>
          <w:szCs w:val="24"/>
          <w:shd w:val="clear" w:color="auto" w:fill="FFFFFF"/>
        </w:rPr>
        <w:t>keelatud ehitise, kaasa arvatud ajutise ehitise püstitamine, välja arvatud</w:t>
      </w:r>
      <w:r w:rsidRPr="00384AB4">
        <w:rPr>
          <w:rFonts w:ascii="Times New Roman" w:hAnsi="Times New Roman" w:cs="Times New Roman"/>
          <w:sz w:val="24"/>
          <w:szCs w:val="24"/>
        </w:rPr>
        <w:t xml:space="preserve"> </w:t>
      </w:r>
      <w:r w:rsidRPr="00384AB4">
        <w:rPr>
          <w:rFonts w:ascii="Times New Roman" w:hAnsi="Times New Roman" w:cs="Times New Roman"/>
          <w:sz w:val="24"/>
          <w:szCs w:val="24"/>
          <w:shd w:val="clear" w:color="auto" w:fill="FFFFFF"/>
        </w:rPr>
        <w:t>taimekollektsioonide säilitamisega seotud rajatiste püstitamine.</w:t>
      </w:r>
    </w:p>
    <w:p w14:paraId="271E7183" w14:textId="77777777" w:rsidR="000B0979" w:rsidRPr="00AD0D56" w:rsidRDefault="000B0979" w:rsidP="000B0979">
      <w:pPr>
        <w:spacing w:after="0" w:line="240" w:lineRule="auto"/>
        <w:jc w:val="both"/>
        <w:rPr>
          <w:rFonts w:ascii="Times New Roman" w:hAnsi="Times New Roman" w:cs="Times New Roman"/>
          <w:sz w:val="24"/>
          <w:szCs w:val="24"/>
        </w:rPr>
      </w:pPr>
    </w:p>
    <w:p w14:paraId="1988C2FB" w14:textId="711A66B4" w:rsidR="001244F9" w:rsidRPr="0039025A" w:rsidRDefault="001244F9" w:rsidP="00CA1BAB">
      <w:pPr>
        <w:spacing w:after="0" w:line="240" w:lineRule="auto"/>
        <w:jc w:val="both"/>
        <w:rPr>
          <w:rFonts w:ascii="Times New Roman" w:hAnsi="Times New Roman" w:cs="Times New Roman"/>
          <w:sz w:val="24"/>
          <w:szCs w:val="24"/>
          <w:u w:val="single"/>
        </w:rPr>
      </w:pPr>
      <w:r w:rsidRPr="000B0979">
        <w:rPr>
          <w:rFonts w:ascii="Times New Roman" w:hAnsi="Times New Roman" w:cs="Times New Roman"/>
          <w:sz w:val="24"/>
          <w:szCs w:val="24"/>
          <w:u w:val="single"/>
        </w:rPr>
        <w:t>Kaitseala kaitse-eeskirja muutmisega kavandatakse muuta kaitse-eeskirja § 7 lõike 2 punkti 4</w:t>
      </w:r>
      <w:r w:rsidR="000327AE">
        <w:rPr>
          <w:rFonts w:ascii="Times New Roman" w:hAnsi="Times New Roman" w:cs="Times New Roman"/>
          <w:sz w:val="24"/>
          <w:szCs w:val="24"/>
          <w:u w:val="single"/>
        </w:rPr>
        <w:t xml:space="preserve">. Muudatuse </w:t>
      </w:r>
      <w:r w:rsidR="005D3FE4" w:rsidRPr="000B0979">
        <w:rPr>
          <w:rFonts w:ascii="Times New Roman" w:hAnsi="Times New Roman" w:cs="Times New Roman"/>
          <w:sz w:val="24"/>
          <w:szCs w:val="24"/>
          <w:u w:val="single"/>
        </w:rPr>
        <w:t>eesmär</w:t>
      </w:r>
      <w:r w:rsidR="000327AE">
        <w:rPr>
          <w:rFonts w:ascii="Times New Roman" w:hAnsi="Times New Roman" w:cs="Times New Roman"/>
          <w:sz w:val="24"/>
          <w:szCs w:val="24"/>
          <w:u w:val="single"/>
        </w:rPr>
        <w:t xml:space="preserve">k on </w:t>
      </w:r>
      <w:r w:rsidR="00CA1BAB">
        <w:rPr>
          <w:rFonts w:ascii="Times New Roman" w:hAnsi="Times New Roman" w:cs="Times New Roman"/>
          <w:sz w:val="24"/>
          <w:szCs w:val="24"/>
          <w:u w:val="single"/>
        </w:rPr>
        <w:t xml:space="preserve">lubada </w:t>
      </w:r>
      <w:r w:rsidR="00EB3852">
        <w:rPr>
          <w:rFonts w:ascii="Times New Roman" w:hAnsi="Times New Roman" w:cs="Times New Roman"/>
          <w:sz w:val="24"/>
          <w:szCs w:val="24"/>
          <w:u w:val="single"/>
        </w:rPr>
        <w:t xml:space="preserve">kaitseala valitseja nõusolekul </w:t>
      </w:r>
      <w:r w:rsidRPr="000B0979">
        <w:rPr>
          <w:rFonts w:ascii="Times New Roman" w:hAnsi="Times New Roman" w:cs="Times New Roman"/>
          <w:sz w:val="24"/>
          <w:szCs w:val="24"/>
          <w:u w:val="single"/>
        </w:rPr>
        <w:t xml:space="preserve">Botaanikaaia piiranguvööndis peale taimekollektsioonide säilitamisega seotud rajatiste püstitamise ka </w:t>
      </w:r>
      <w:r w:rsidR="00CA1BAB">
        <w:rPr>
          <w:rFonts w:ascii="Times New Roman" w:hAnsi="Times New Roman" w:cs="Times New Roman"/>
          <w:sz w:val="24"/>
          <w:szCs w:val="24"/>
          <w:u w:val="single"/>
        </w:rPr>
        <w:t>TBA</w:t>
      </w:r>
      <w:r w:rsidRPr="000B0979">
        <w:rPr>
          <w:rFonts w:ascii="Times New Roman" w:hAnsi="Times New Roman" w:cs="Times New Roman"/>
          <w:sz w:val="24"/>
          <w:szCs w:val="24"/>
          <w:u w:val="single"/>
        </w:rPr>
        <w:t xml:space="preserve"> tegevuseks vajalike </w:t>
      </w:r>
      <w:r w:rsidR="008A4880">
        <w:rPr>
          <w:rFonts w:ascii="Times New Roman" w:hAnsi="Times New Roman" w:cs="Times New Roman"/>
          <w:sz w:val="24"/>
          <w:szCs w:val="24"/>
          <w:u w:val="single"/>
        </w:rPr>
        <w:t>ehitiste (nii hoonete kui ka rajatiste)</w:t>
      </w:r>
      <w:r w:rsidRPr="000B0979">
        <w:rPr>
          <w:rFonts w:ascii="Times New Roman" w:hAnsi="Times New Roman" w:cs="Times New Roman"/>
          <w:sz w:val="24"/>
          <w:szCs w:val="24"/>
          <w:u w:val="single"/>
        </w:rPr>
        <w:t xml:space="preserve"> </w:t>
      </w:r>
      <w:r w:rsidR="00700DB3">
        <w:rPr>
          <w:rFonts w:ascii="Times New Roman" w:hAnsi="Times New Roman" w:cs="Times New Roman"/>
          <w:sz w:val="24"/>
          <w:szCs w:val="24"/>
          <w:u w:val="single"/>
        </w:rPr>
        <w:t>püstitamist</w:t>
      </w:r>
      <w:r w:rsidR="00517883">
        <w:rPr>
          <w:rFonts w:ascii="Times New Roman" w:hAnsi="Times New Roman" w:cs="Times New Roman"/>
          <w:sz w:val="24"/>
          <w:szCs w:val="24"/>
          <w:u w:val="single"/>
        </w:rPr>
        <w:t xml:space="preserve"> </w:t>
      </w:r>
      <w:r w:rsidR="000327AE">
        <w:rPr>
          <w:rFonts w:ascii="Times New Roman" w:hAnsi="Times New Roman" w:cs="Times New Roman"/>
          <w:sz w:val="24"/>
          <w:szCs w:val="24"/>
          <w:u w:val="single"/>
        </w:rPr>
        <w:t xml:space="preserve">ning </w:t>
      </w:r>
      <w:r w:rsidR="00517883" w:rsidRPr="0039025A">
        <w:rPr>
          <w:rFonts w:ascii="Times New Roman" w:hAnsi="Times New Roman" w:cs="Times New Roman"/>
          <w:sz w:val="24"/>
          <w:szCs w:val="24"/>
          <w:u w:val="single"/>
        </w:rPr>
        <w:t>hoonestatud katastriüksustele väljaspool metsamaad kuni 8 m kõrguste ehitiste  püstitami</w:t>
      </w:r>
      <w:r w:rsidR="00EB3852" w:rsidRPr="0039025A">
        <w:rPr>
          <w:rFonts w:ascii="Times New Roman" w:hAnsi="Times New Roman" w:cs="Times New Roman"/>
          <w:sz w:val="24"/>
          <w:szCs w:val="24"/>
          <w:u w:val="single"/>
        </w:rPr>
        <w:t>st</w:t>
      </w:r>
      <w:r w:rsidR="00517883" w:rsidRPr="0039025A">
        <w:rPr>
          <w:rFonts w:ascii="Times New Roman" w:hAnsi="Times New Roman" w:cs="Times New Roman"/>
          <w:sz w:val="24"/>
          <w:szCs w:val="24"/>
          <w:u w:val="single"/>
        </w:rPr>
        <w:t xml:space="preserve">. </w:t>
      </w:r>
    </w:p>
    <w:p w14:paraId="2EACD4A1" w14:textId="77777777" w:rsidR="006A0D76" w:rsidRPr="000B0979" w:rsidRDefault="006A0D76" w:rsidP="00CA1BAB">
      <w:pPr>
        <w:spacing w:after="0" w:line="240" w:lineRule="auto"/>
        <w:jc w:val="both"/>
        <w:rPr>
          <w:rFonts w:ascii="Times New Roman" w:hAnsi="Times New Roman" w:cs="Times New Roman"/>
          <w:sz w:val="24"/>
          <w:szCs w:val="24"/>
          <w:u w:val="single"/>
        </w:rPr>
      </w:pPr>
    </w:p>
    <w:p w14:paraId="3765ECDF" w14:textId="6F918944" w:rsidR="001244F9" w:rsidRPr="000B0979" w:rsidRDefault="00C70A77" w:rsidP="00CA1BAB">
      <w:pPr>
        <w:spacing w:after="0" w:line="240" w:lineRule="auto"/>
        <w:jc w:val="both"/>
        <w:rPr>
          <w:rFonts w:ascii="Times New Roman" w:hAnsi="Times New Roman" w:cs="Times New Roman"/>
          <w:sz w:val="24"/>
          <w:szCs w:val="24"/>
          <w:u w:val="single"/>
        </w:rPr>
      </w:pPr>
      <w:r w:rsidRPr="000B0979">
        <w:rPr>
          <w:rFonts w:ascii="Times New Roman" w:hAnsi="Times New Roman" w:cs="Times New Roman"/>
          <w:sz w:val="24"/>
          <w:szCs w:val="24"/>
          <w:u w:val="single"/>
        </w:rPr>
        <w:t>Pirita jõeoru m</w:t>
      </w:r>
      <w:r w:rsidR="001244F9" w:rsidRPr="000B0979">
        <w:rPr>
          <w:rFonts w:ascii="Times New Roman" w:hAnsi="Times New Roman" w:cs="Times New Roman"/>
          <w:sz w:val="24"/>
          <w:szCs w:val="24"/>
          <w:u w:val="single"/>
        </w:rPr>
        <w:t>aastikukaitseala kaitse-eesmärke, tsoneeringut ja välispiiri ei muudeta.</w:t>
      </w:r>
    </w:p>
    <w:p w14:paraId="5C3CEC52" w14:textId="77777777" w:rsidR="006A0D76" w:rsidRDefault="006A0D76" w:rsidP="00CA1BAB">
      <w:pPr>
        <w:spacing w:after="0" w:line="240" w:lineRule="auto"/>
        <w:jc w:val="both"/>
        <w:rPr>
          <w:rFonts w:ascii="Times New Roman" w:hAnsi="Times New Roman" w:cs="Times New Roman"/>
          <w:sz w:val="24"/>
          <w:szCs w:val="24"/>
        </w:rPr>
      </w:pPr>
    </w:p>
    <w:p w14:paraId="2842E04E" w14:textId="77777777" w:rsidR="009433B1" w:rsidRPr="004453D2" w:rsidRDefault="00AD7E7A" w:rsidP="00CA1BAB">
      <w:pPr>
        <w:spacing w:after="0" w:line="240" w:lineRule="auto"/>
        <w:jc w:val="both"/>
        <w:rPr>
          <w:rFonts w:ascii="Times New Roman" w:hAnsi="Times New Roman" w:cs="Times New Roman"/>
          <w:sz w:val="24"/>
          <w:szCs w:val="24"/>
        </w:rPr>
      </w:pPr>
      <w:r w:rsidRPr="004453D2">
        <w:rPr>
          <w:rFonts w:ascii="Times New Roman" w:hAnsi="Times New Roman" w:cs="Times New Roman"/>
          <w:sz w:val="24"/>
          <w:szCs w:val="24"/>
        </w:rPr>
        <w:t xml:space="preserve">Väljatöötamise kavatsuse koostamisel </w:t>
      </w:r>
      <w:r w:rsidR="006A0D76" w:rsidRPr="004453D2">
        <w:rPr>
          <w:rFonts w:ascii="Times New Roman" w:hAnsi="Times New Roman" w:cs="Times New Roman"/>
          <w:sz w:val="24"/>
          <w:szCs w:val="24"/>
        </w:rPr>
        <w:t>on</w:t>
      </w:r>
      <w:r w:rsidRPr="004453D2">
        <w:rPr>
          <w:rFonts w:ascii="Times New Roman" w:hAnsi="Times New Roman" w:cs="Times New Roman"/>
          <w:sz w:val="24"/>
          <w:szCs w:val="24"/>
        </w:rPr>
        <w:t xml:space="preserve"> arvestatud</w:t>
      </w:r>
      <w:r w:rsidR="009433B1" w:rsidRPr="004453D2">
        <w:rPr>
          <w:rFonts w:ascii="Times New Roman" w:hAnsi="Times New Roman" w:cs="Times New Roman"/>
          <w:sz w:val="24"/>
          <w:szCs w:val="24"/>
        </w:rPr>
        <w:t>:</w:t>
      </w:r>
    </w:p>
    <w:p w14:paraId="28A3D3FF" w14:textId="1E18BD03" w:rsidR="009433B1" w:rsidRPr="004453D2" w:rsidRDefault="009433B1" w:rsidP="00CA1BAB">
      <w:pPr>
        <w:pStyle w:val="Loendilik"/>
        <w:numPr>
          <w:ilvl w:val="0"/>
          <w:numId w:val="2"/>
        </w:numPr>
        <w:spacing w:after="0" w:line="240" w:lineRule="auto"/>
        <w:jc w:val="both"/>
        <w:rPr>
          <w:rFonts w:ascii="Times New Roman" w:hAnsi="Times New Roman" w:cs="Times New Roman"/>
          <w:sz w:val="24"/>
          <w:szCs w:val="24"/>
        </w:rPr>
      </w:pPr>
      <w:r w:rsidRPr="004453D2">
        <w:rPr>
          <w:rFonts w:ascii="Times New Roman" w:hAnsi="Times New Roman" w:cs="Times New Roman"/>
          <w:sz w:val="24"/>
          <w:szCs w:val="24"/>
        </w:rPr>
        <w:lastRenderedPageBreak/>
        <w:t>Tallinna Botaanikaaia 28. juuli 2017. a kirjas nr 1-4/48 Keskkonnaministeeriumile tehtud ettepaneku</w:t>
      </w:r>
      <w:r w:rsidR="009F2FBF" w:rsidRPr="004453D2">
        <w:rPr>
          <w:rFonts w:ascii="Times New Roman" w:hAnsi="Times New Roman" w:cs="Times New Roman"/>
          <w:sz w:val="24"/>
          <w:szCs w:val="24"/>
        </w:rPr>
        <w:t>t</w:t>
      </w:r>
      <w:r w:rsidRPr="004453D2">
        <w:rPr>
          <w:rFonts w:ascii="Times New Roman" w:hAnsi="Times New Roman" w:cs="Times New Roman"/>
          <w:sz w:val="24"/>
          <w:szCs w:val="24"/>
        </w:rPr>
        <w:t xml:space="preserve"> ja põhjendus</w:t>
      </w:r>
      <w:r w:rsidR="009F2FBF" w:rsidRPr="004453D2">
        <w:rPr>
          <w:rFonts w:ascii="Times New Roman" w:hAnsi="Times New Roman" w:cs="Times New Roman"/>
          <w:sz w:val="24"/>
          <w:szCs w:val="24"/>
        </w:rPr>
        <w:t>i</w:t>
      </w:r>
      <w:r w:rsidRPr="004453D2">
        <w:rPr>
          <w:rFonts w:ascii="Times New Roman" w:hAnsi="Times New Roman" w:cs="Times New Roman"/>
          <w:sz w:val="24"/>
          <w:szCs w:val="24"/>
        </w:rPr>
        <w:t xml:space="preserve"> muuta Pirita jõeoru maastikukaitseala kaitse-eeskirja Botaanikaaia piiranguvööndi osas. </w:t>
      </w:r>
    </w:p>
    <w:p w14:paraId="46CA994C" w14:textId="53DC4FFD" w:rsidR="004453D2" w:rsidRPr="004453D2" w:rsidRDefault="006A0D76" w:rsidP="00CA1BAB">
      <w:pPr>
        <w:pStyle w:val="Loendilik"/>
        <w:numPr>
          <w:ilvl w:val="0"/>
          <w:numId w:val="2"/>
        </w:numPr>
        <w:spacing w:after="0" w:line="240" w:lineRule="auto"/>
        <w:jc w:val="both"/>
        <w:rPr>
          <w:rFonts w:ascii="Times New Roman" w:hAnsi="Times New Roman" w:cs="Times New Roman"/>
          <w:sz w:val="24"/>
          <w:szCs w:val="24"/>
        </w:rPr>
      </w:pPr>
      <w:r w:rsidRPr="004453D2">
        <w:rPr>
          <w:rFonts w:ascii="Times New Roman" w:hAnsi="Times New Roman" w:cs="Times New Roman"/>
          <w:sz w:val="24"/>
          <w:szCs w:val="24"/>
        </w:rPr>
        <w:t xml:space="preserve">Keskkonnaministeeriumi 10. augusti 2017. a kirjas nr 8-2/17/5332-3 </w:t>
      </w:r>
      <w:r w:rsidR="009433B1" w:rsidRPr="004453D2">
        <w:rPr>
          <w:rFonts w:ascii="Times New Roman" w:hAnsi="Times New Roman" w:cs="Times New Roman"/>
          <w:sz w:val="24"/>
          <w:szCs w:val="24"/>
        </w:rPr>
        <w:t xml:space="preserve">Keskkonnaametile </w:t>
      </w:r>
      <w:r w:rsidR="009F2FBF" w:rsidRPr="004453D2">
        <w:rPr>
          <w:rFonts w:ascii="Times New Roman" w:hAnsi="Times New Roman" w:cs="Times New Roman"/>
          <w:sz w:val="24"/>
          <w:szCs w:val="24"/>
        </w:rPr>
        <w:t>antud</w:t>
      </w:r>
      <w:r w:rsidR="009433B1" w:rsidRPr="004453D2">
        <w:rPr>
          <w:rFonts w:ascii="Times New Roman" w:hAnsi="Times New Roman" w:cs="Times New Roman"/>
          <w:sz w:val="24"/>
          <w:szCs w:val="24"/>
        </w:rPr>
        <w:t xml:space="preserve"> ülesandega </w:t>
      </w:r>
      <w:r w:rsidRPr="004453D2">
        <w:rPr>
          <w:rFonts w:ascii="Times New Roman" w:hAnsi="Times New Roman" w:cs="Times New Roman"/>
          <w:sz w:val="24"/>
          <w:szCs w:val="24"/>
        </w:rPr>
        <w:t xml:space="preserve">võtta </w:t>
      </w:r>
      <w:r w:rsidR="000F342D">
        <w:rPr>
          <w:rFonts w:ascii="Times New Roman" w:hAnsi="Times New Roman" w:cs="Times New Roman"/>
          <w:sz w:val="24"/>
          <w:szCs w:val="24"/>
        </w:rPr>
        <w:t xml:space="preserve">Tallinna </w:t>
      </w:r>
      <w:r w:rsidR="009433B1" w:rsidRPr="004453D2">
        <w:rPr>
          <w:rFonts w:ascii="Times New Roman" w:hAnsi="Times New Roman" w:cs="Times New Roman"/>
          <w:sz w:val="24"/>
          <w:szCs w:val="24"/>
        </w:rPr>
        <w:t xml:space="preserve">Botaanikaaia </w:t>
      </w:r>
      <w:r w:rsidRPr="004453D2">
        <w:rPr>
          <w:rFonts w:ascii="Times New Roman" w:hAnsi="Times New Roman" w:cs="Times New Roman"/>
          <w:sz w:val="24"/>
          <w:szCs w:val="24"/>
        </w:rPr>
        <w:t>ettepanek töösse ja korraldada vastavalt looduskaitseseaduse § 8 lõikele 3 ettepanekus nimetatud kaitsekorra muudatuse põhjendatuse ja ot</w:t>
      </w:r>
      <w:r w:rsidR="004453D2" w:rsidRPr="004453D2">
        <w:rPr>
          <w:rFonts w:ascii="Times New Roman" w:hAnsi="Times New Roman" w:cs="Times New Roman"/>
          <w:sz w:val="24"/>
          <w:szCs w:val="24"/>
        </w:rPr>
        <w:t>starbekuse hinnangu koostamine.</w:t>
      </w:r>
    </w:p>
    <w:p w14:paraId="77C067CF" w14:textId="0D0AA8B8" w:rsidR="00C70A77" w:rsidRDefault="009433B1" w:rsidP="00CA1BAB">
      <w:pPr>
        <w:pStyle w:val="Loendilik"/>
        <w:numPr>
          <w:ilvl w:val="0"/>
          <w:numId w:val="2"/>
        </w:numPr>
        <w:spacing w:after="0" w:line="240" w:lineRule="auto"/>
        <w:jc w:val="both"/>
        <w:rPr>
          <w:rFonts w:ascii="Times New Roman" w:hAnsi="Times New Roman" w:cs="Times New Roman"/>
          <w:sz w:val="24"/>
          <w:szCs w:val="24"/>
        </w:rPr>
      </w:pPr>
      <w:r w:rsidRPr="004453D2">
        <w:rPr>
          <w:rFonts w:ascii="Times New Roman" w:hAnsi="Times New Roman" w:cs="Times New Roman"/>
          <w:sz w:val="24"/>
          <w:szCs w:val="24"/>
        </w:rPr>
        <w:t xml:space="preserve">Keskkonnaameti kaitse planeerimise komisjoni </w:t>
      </w:r>
      <w:r w:rsidR="003F11E6">
        <w:rPr>
          <w:rFonts w:ascii="Times New Roman" w:hAnsi="Times New Roman" w:cs="Times New Roman"/>
          <w:sz w:val="24"/>
          <w:szCs w:val="24"/>
        </w:rPr>
        <w:t xml:space="preserve">17. </w:t>
      </w:r>
      <w:r w:rsidRPr="004453D2">
        <w:rPr>
          <w:rFonts w:ascii="Times New Roman" w:hAnsi="Times New Roman" w:cs="Times New Roman"/>
          <w:sz w:val="24"/>
          <w:szCs w:val="24"/>
        </w:rPr>
        <w:t>aprilli 2018. a seisukohta</w:t>
      </w:r>
      <w:r w:rsidR="008819B6" w:rsidRPr="008819B6">
        <w:rPr>
          <w:rFonts w:ascii="Symbol" w:hAnsi="Symbol" w:cs="Times New Roman"/>
          <w:sz w:val="24"/>
          <w:szCs w:val="24"/>
        </w:rPr>
        <w:t></w:t>
      </w:r>
      <w:r w:rsidR="008819B6" w:rsidRPr="008819B6">
        <w:rPr>
          <w:rFonts w:ascii="Symbol" w:hAnsi="Symbol" w:cs="Times New Roman"/>
          <w:sz w:val="24"/>
          <w:szCs w:val="24"/>
        </w:rPr>
        <w:t></w:t>
      </w:r>
      <w:r w:rsidR="008819B6">
        <w:rPr>
          <w:rFonts w:ascii="Times New Roman" w:hAnsi="Times New Roman" w:cs="Times New Roman"/>
          <w:sz w:val="24"/>
          <w:szCs w:val="24"/>
        </w:rPr>
        <w:t xml:space="preserve"> </w:t>
      </w:r>
      <w:r w:rsidR="00487EE0" w:rsidRPr="004453D2">
        <w:rPr>
          <w:rFonts w:ascii="Times New Roman" w:hAnsi="Times New Roman" w:cs="Times New Roman"/>
          <w:sz w:val="24"/>
          <w:szCs w:val="24"/>
        </w:rPr>
        <w:t xml:space="preserve">alustada </w:t>
      </w:r>
      <w:r w:rsidRPr="004453D2">
        <w:rPr>
          <w:rFonts w:ascii="Times New Roman" w:hAnsi="Times New Roman" w:cs="Times New Roman"/>
          <w:sz w:val="24"/>
          <w:szCs w:val="24"/>
        </w:rPr>
        <w:t xml:space="preserve">Pirita jõeoru kaitse-eeskirja </w:t>
      </w:r>
      <w:r w:rsidR="003F11E6" w:rsidRPr="003F11E6">
        <w:rPr>
          <w:rFonts w:ascii="Times New Roman" w:hAnsi="Times New Roman" w:cs="Times New Roman"/>
          <w:sz w:val="24"/>
          <w:szCs w:val="24"/>
        </w:rPr>
        <w:t xml:space="preserve">§ 7 lõike 2 punkti 4 </w:t>
      </w:r>
      <w:r w:rsidRPr="004453D2">
        <w:rPr>
          <w:rFonts w:ascii="Times New Roman" w:hAnsi="Times New Roman" w:cs="Times New Roman"/>
          <w:sz w:val="24"/>
          <w:szCs w:val="24"/>
        </w:rPr>
        <w:t>muutmise menetluse ettevalmistamisega. Komisjoni koosolekul osalesid Keskkonnaministeeriumi looduskaitseosakonna ja Keskkonnaameti kaitse planeerimise büroo esindajad</w:t>
      </w:r>
      <w:r w:rsidR="00C70A77" w:rsidRPr="004453D2">
        <w:rPr>
          <w:rFonts w:ascii="Times New Roman" w:hAnsi="Times New Roman" w:cs="Times New Roman"/>
          <w:sz w:val="24"/>
          <w:szCs w:val="24"/>
        </w:rPr>
        <w:t>.</w:t>
      </w:r>
    </w:p>
    <w:p w14:paraId="0E5653E8" w14:textId="77777777" w:rsidR="002F113F" w:rsidRDefault="002F113F" w:rsidP="002F113F">
      <w:pPr>
        <w:spacing w:after="0" w:line="240" w:lineRule="auto"/>
        <w:jc w:val="both"/>
        <w:rPr>
          <w:rFonts w:ascii="Times New Roman" w:hAnsi="Times New Roman" w:cs="Times New Roman"/>
          <w:sz w:val="24"/>
          <w:szCs w:val="24"/>
        </w:rPr>
      </w:pPr>
    </w:p>
    <w:p w14:paraId="6356FF77" w14:textId="50627BD7" w:rsidR="002F113F" w:rsidRPr="002F113F" w:rsidRDefault="002F113F" w:rsidP="002F113F">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et-EE"/>
        </w:rPr>
        <w:drawing>
          <wp:inline distT="0" distB="0" distL="0" distR="0" wp14:anchorId="51DBE7B1" wp14:editId="737AFDAB">
            <wp:extent cx="5756275" cy="4170045"/>
            <wp:effectExtent l="0" t="0" r="0" b="1905"/>
            <wp:docPr id="1" name="Pil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6275" cy="4170045"/>
                    </a:xfrm>
                    <a:prstGeom prst="rect">
                      <a:avLst/>
                    </a:prstGeom>
                    <a:noFill/>
                    <a:ln>
                      <a:noFill/>
                    </a:ln>
                  </pic:spPr>
                </pic:pic>
              </a:graphicData>
            </a:graphic>
          </wp:inline>
        </w:drawing>
      </w:r>
    </w:p>
    <w:p w14:paraId="09D43521" w14:textId="43022309" w:rsidR="002F113F" w:rsidRDefault="002F113F" w:rsidP="002F113F">
      <w:pPr>
        <w:spacing w:after="0" w:line="240" w:lineRule="auto"/>
        <w:rPr>
          <w:rFonts w:ascii="Times New Roman" w:hAnsi="Times New Roman"/>
          <w:sz w:val="24"/>
          <w:szCs w:val="24"/>
        </w:rPr>
      </w:pPr>
      <w:r>
        <w:rPr>
          <w:rFonts w:ascii="Times New Roman" w:hAnsi="Times New Roman" w:cs="Times New Roman"/>
          <w:sz w:val="24"/>
          <w:szCs w:val="24"/>
        </w:rPr>
        <w:t xml:space="preserve">Joonis 1. Pirita jõeoru MKA </w:t>
      </w:r>
      <w:r w:rsidR="00E31F1B">
        <w:rPr>
          <w:rFonts w:ascii="Times New Roman" w:hAnsi="Times New Roman" w:cs="Times New Roman"/>
          <w:sz w:val="24"/>
          <w:szCs w:val="24"/>
        </w:rPr>
        <w:t>Botaanikaaia piiranguvöönd.</w:t>
      </w:r>
      <w:r>
        <w:rPr>
          <w:rFonts w:ascii="Times New Roman" w:hAnsi="Times New Roman" w:cs="Times New Roman"/>
          <w:sz w:val="24"/>
          <w:szCs w:val="24"/>
        </w:rPr>
        <w:t xml:space="preserve"> </w:t>
      </w:r>
      <w:r>
        <w:rPr>
          <w:rFonts w:ascii="Times New Roman" w:hAnsi="Times New Roman"/>
          <w:sz w:val="24"/>
          <w:szCs w:val="24"/>
        </w:rPr>
        <w:t>Joonise alus: Eesti põhikaart, Maa-amet 2018.</w:t>
      </w:r>
    </w:p>
    <w:p w14:paraId="2D06DC33" w14:textId="77777777" w:rsidR="002F113F" w:rsidRDefault="002F113F" w:rsidP="002F113F">
      <w:pPr>
        <w:spacing w:after="0" w:line="240" w:lineRule="auto"/>
        <w:rPr>
          <w:rFonts w:ascii="Times New Roman" w:hAnsi="Times New Roman"/>
          <w:sz w:val="24"/>
          <w:szCs w:val="24"/>
        </w:rPr>
      </w:pPr>
    </w:p>
    <w:p w14:paraId="4071AA05" w14:textId="77777777" w:rsidR="002F113F" w:rsidRDefault="002F113F" w:rsidP="00C70A77">
      <w:pPr>
        <w:spacing w:after="0" w:line="240" w:lineRule="auto"/>
        <w:ind w:left="360"/>
        <w:jc w:val="both"/>
        <w:rPr>
          <w:rFonts w:ascii="Times New Roman" w:hAnsi="Times New Roman" w:cs="Times New Roman"/>
          <w:sz w:val="24"/>
          <w:szCs w:val="24"/>
        </w:rPr>
      </w:pPr>
    </w:p>
    <w:p w14:paraId="01CBEF7D" w14:textId="13EAA6D1" w:rsidR="00AF56E9" w:rsidRPr="00AF56E9" w:rsidRDefault="00C70A77" w:rsidP="00AF56E9">
      <w:pPr>
        <w:pStyle w:val="Loendilik"/>
        <w:numPr>
          <w:ilvl w:val="0"/>
          <w:numId w:val="4"/>
        </w:numPr>
        <w:spacing w:after="0" w:line="240" w:lineRule="auto"/>
        <w:jc w:val="both"/>
        <w:rPr>
          <w:rFonts w:ascii="Times New Roman" w:hAnsi="Times New Roman" w:cs="Times New Roman"/>
          <w:sz w:val="24"/>
          <w:szCs w:val="24"/>
        </w:rPr>
      </w:pPr>
      <w:r w:rsidRPr="003B716F">
        <w:rPr>
          <w:rFonts w:ascii="Times New Roman" w:hAnsi="Times New Roman" w:cs="Times New Roman"/>
          <w:b/>
          <w:sz w:val="24"/>
          <w:szCs w:val="24"/>
        </w:rPr>
        <w:t>Kaitsekorra muutmise vajadus</w:t>
      </w:r>
    </w:p>
    <w:p w14:paraId="1763B24B" w14:textId="77777777" w:rsidR="00AF56E9" w:rsidRDefault="00AF56E9" w:rsidP="00AF56E9">
      <w:pPr>
        <w:spacing w:after="0" w:line="240" w:lineRule="auto"/>
        <w:ind w:left="720"/>
        <w:jc w:val="both"/>
        <w:rPr>
          <w:rFonts w:ascii="Times New Roman" w:hAnsi="Times New Roman" w:cs="Times New Roman"/>
          <w:sz w:val="24"/>
          <w:szCs w:val="24"/>
        </w:rPr>
      </w:pPr>
    </w:p>
    <w:p w14:paraId="781933C1" w14:textId="047DDE6B" w:rsidR="005E1C5B" w:rsidRDefault="00AF56E9" w:rsidP="004E5FE1">
      <w:pPr>
        <w:spacing w:after="0" w:line="240" w:lineRule="auto"/>
        <w:jc w:val="both"/>
        <w:rPr>
          <w:rFonts w:ascii="Times New Roman" w:hAnsi="Times New Roman" w:cs="Times New Roman"/>
          <w:sz w:val="24"/>
          <w:szCs w:val="24"/>
          <w:u w:val="single"/>
        </w:rPr>
      </w:pPr>
      <w:r w:rsidRPr="00AF56E9">
        <w:rPr>
          <w:rFonts w:ascii="Times New Roman" w:hAnsi="Times New Roman" w:cs="Times New Roman"/>
          <w:sz w:val="24"/>
          <w:szCs w:val="24"/>
          <w:u w:val="single"/>
        </w:rPr>
        <w:t xml:space="preserve">Kaitse-eeskirja muutmise </w:t>
      </w:r>
      <w:r>
        <w:rPr>
          <w:rFonts w:ascii="Times New Roman" w:hAnsi="Times New Roman" w:cs="Times New Roman"/>
          <w:sz w:val="24"/>
          <w:szCs w:val="24"/>
          <w:u w:val="single"/>
        </w:rPr>
        <w:t xml:space="preserve">eesmärk </w:t>
      </w:r>
      <w:r w:rsidR="00874263">
        <w:rPr>
          <w:rFonts w:ascii="Times New Roman" w:hAnsi="Times New Roman" w:cs="Times New Roman"/>
          <w:sz w:val="24"/>
          <w:szCs w:val="24"/>
          <w:u w:val="single"/>
        </w:rPr>
        <w:t>B</w:t>
      </w:r>
      <w:r w:rsidR="004E5FE1">
        <w:rPr>
          <w:rFonts w:ascii="Times New Roman" w:hAnsi="Times New Roman" w:cs="Times New Roman"/>
          <w:sz w:val="24"/>
          <w:szCs w:val="24"/>
          <w:u w:val="single"/>
        </w:rPr>
        <w:t xml:space="preserve">otaanikaaia piiranguvööndi </w:t>
      </w:r>
      <w:r w:rsidRPr="00AF56E9">
        <w:rPr>
          <w:rFonts w:ascii="Times New Roman" w:hAnsi="Times New Roman" w:cs="Times New Roman"/>
          <w:sz w:val="24"/>
          <w:szCs w:val="24"/>
          <w:u w:val="single"/>
        </w:rPr>
        <w:t xml:space="preserve">osas tuleneb vajadusest </w:t>
      </w:r>
      <w:r>
        <w:rPr>
          <w:rFonts w:ascii="Times New Roman" w:hAnsi="Times New Roman" w:cs="Times New Roman"/>
          <w:sz w:val="24"/>
          <w:szCs w:val="24"/>
          <w:u w:val="single"/>
        </w:rPr>
        <w:t xml:space="preserve">võimaldada </w:t>
      </w:r>
      <w:r w:rsidRPr="00AF56E9">
        <w:rPr>
          <w:rFonts w:ascii="Times New Roman" w:hAnsi="Times New Roman" w:cs="Times New Roman"/>
          <w:sz w:val="24"/>
          <w:szCs w:val="24"/>
          <w:u w:val="single"/>
        </w:rPr>
        <w:t>TBA-l ellu viia riiklikes ja Tallinna strateegilistes arengudokumentides ning tegevuskavas</w:t>
      </w:r>
      <w:r>
        <w:rPr>
          <w:rFonts w:ascii="Times New Roman" w:hAnsi="Times New Roman" w:cs="Times New Roman"/>
          <w:sz w:val="24"/>
          <w:szCs w:val="24"/>
          <w:u w:val="single"/>
        </w:rPr>
        <w:t xml:space="preserve"> ettenähtud </w:t>
      </w:r>
      <w:r w:rsidRPr="00AF56E9">
        <w:rPr>
          <w:rFonts w:ascii="Times New Roman" w:hAnsi="Times New Roman" w:cs="Times New Roman"/>
          <w:sz w:val="24"/>
          <w:szCs w:val="24"/>
          <w:u w:val="single"/>
        </w:rPr>
        <w:t>ülesandeid.</w:t>
      </w:r>
      <w:r w:rsidR="004E5FE1">
        <w:rPr>
          <w:rFonts w:ascii="Times New Roman" w:hAnsi="Times New Roman" w:cs="Times New Roman"/>
          <w:sz w:val="24"/>
          <w:szCs w:val="24"/>
          <w:u w:val="single"/>
        </w:rPr>
        <w:t xml:space="preserve"> </w:t>
      </w:r>
      <w:r w:rsidR="004E5FE1" w:rsidRPr="004E5FE1">
        <w:rPr>
          <w:rFonts w:ascii="Times New Roman" w:hAnsi="Times New Roman" w:cs="Times New Roman"/>
          <w:sz w:val="24"/>
          <w:szCs w:val="24"/>
          <w:u w:val="single"/>
        </w:rPr>
        <w:t xml:space="preserve">Samuti </w:t>
      </w:r>
      <w:r w:rsidR="004E5FE1">
        <w:rPr>
          <w:rFonts w:ascii="Times New Roman" w:hAnsi="Times New Roman" w:cs="Times New Roman"/>
          <w:sz w:val="24"/>
          <w:szCs w:val="24"/>
          <w:u w:val="single"/>
        </w:rPr>
        <w:t xml:space="preserve">võimaldada </w:t>
      </w:r>
      <w:r w:rsidR="009B607B">
        <w:rPr>
          <w:rFonts w:ascii="Times New Roman" w:hAnsi="Times New Roman" w:cs="Times New Roman"/>
          <w:sz w:val="24"/>
          <w:szCs w:val="24"/>
          <w:u w:val="single"/>
        </w:rPr>
        <w:t xml:space="preserve"> </w:t>
      </w:r>
      <w:r w:rsidR="004E5FE1" w:rsidRPr="004E5FE1">
        <w:rPr>
          <w:rFonts w:ascii="Times New Roman" w:hAnsi="Times New Roman" w:cs="Times New Roman"/>
          <w:sz w:val="24"/>
          <w:szCs w:val="24"/>
          <w:u w:val="single"/>
        </w:rPr>
        <w:t>olemasolevatele hoonestatud katastriüksustele, kus paiknevad omal ajal ehitatud kasvuhooned, katlamaja, garaažid jms ehitised</w:t>
      </w:r>
      <w:r w:rsidR="004E5FE1">
        <w:rPr>
          <w:rFonts w:ascii="Times New Roman" w:hAnsi="Times New Roman" w:cs="Times New Roman"/>
          <w:sz w:val="24"/>
          <w:szCs w:val="24"/>
          <w:u w:val="single"/>
        </w:rPr>
        <w:t xml:space="preserve">, </w:t>
      </w:r>
      <w:r w:rsidR="004E5FE1" w:rsidRPr="004E5FE1">
        <w:rPr>
          <w:rFonts w:ascii="Times New Roman" w:hAnsi="Times New Roman" w:cs="Times New Roman"/>
          <w:sz w:val="24"/>
          <w:szCs w:val="24"/>
          <w:u w:val="single"/>
        </w:rPr>
        <w:t>ehitiste püstitami</w:t>
      </w:r>
      <w:r w:rsidR="00874263">
        <w:rPr>
          <w:rFonts w:ascii="Times New Roman" w:hAnsi="Times New Roman" w:cs="Times New Roman"/>
          <w:sz w:val="24"/>
          <w:szCs w:val="24"/>
          <w:u w:val="single"/>
        </w:rPr>
        <w:t>st</w:t>
      </w:r>
      <w:r w:rsidR="004E5FE1" w:rsidRPr="004E5FE1">
        <w:rPr>
          <w:rFonts w:ascii="Times New Roman" w:hAnsi="Times New Roman" w:cs="Times New Roman"/>
          <w:sz w:val="24"/>
          <w:szCs w:val="24"/>
          <w:u w:val="single"/>
        </w:rPr>
        <w:t xml:space="preserve">. </w:t>
      </w:r>
    </w:p>
    <w:p w14:paraId="6BCA5708" w14:textId="77777777" w:rsidR="005E1C5B" w:rsidRDefault="005E1C5B">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6D3A6636" w14:textId="093591DC" w:rsidR="003B716F" w:rsidRPr="003B716F" w:rsidRDefault="007445A6" w:rsidP="003B716F">
      <w:pPr>
        <w:widowControl w:val="0"/>
        <w:numPr>
          <w:ilvl w:val="1"/>
          <w:numId w:val="4"/>
        </w:numPr>
        <w:autoSpaceDE w:val="0"/>
        <w:autoSpaceDN w:val="0"/>
        <w:adjustRightInd w:val="0"/>
        <w:spacing w:after="24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3B716F" w:rsidRPr="003B716F">
        <w:rPr>
          <w:rFonts w:ascii="Times New Roman" w:hAnsi="Times New Roman" w:cs="Times New Roman"/>
          <w:b/>
          <w:sz w:val="24"/>
          <w:szCs w:val="24"/>
        </w:rPr>
        <w:t>Strateegilistest arengudokumentidest tulenevad T</w:t>
      </w:r>
      <w:r w:rsidR="00AD2B7A">
        <w:rPr>
          <w:rFonts w:ascii="Times New Roman" w:hAnsi="Times New Roman" w:cs="Times New Roman"/>
          <w:b/>
          <w:sz w:val="24"/>
          <w:szCs w:val="24"/>
        </w:rPr>
        <w:t>BA</w:t>
      </w:r>
      <w:r w:rsidR="003B716F" w:rsidRPr="003B716F">
        <w:rPr>
          <w:rFonts w:ascii="Times New Roman" w:hAnsi="Times New Roman" w:cs="Times New Roman"/>
          <w:b/>
          <w:sz w:val="24"/>
          <w:szCs w:val="24"/>
        </w:rPr>
        <w:t xml:space="preserve"> ülesanded</w:t>
      </w:r>
    </w:p>
    <w:p w14:paraId="2A5C2FC8" w14:textId="7B420231" w:rsidR="003B716F" w:rsidRDefault="003B716F" w:rsidP="003B716F">
      <w:pPr>
        <w:widowControl w:val="0"/>
        <w:autoSpaceDE w:val="0"/>
        <w:autoSpaceDN w:val="0"/>
        <w:adjustRightInd w:val="0"/>
        <w:spacing w:after="0" w:line="240" w:lineRule="auto"/>
        <w:jc w:val="both"/>
        <w:rPr>
          <w:rFonts w:ascii="Times New Roman" w:hAnsi="Times New Roman" w:cs="Times New Roman"/>
          <w:sz w:val="24"/>
          <w:szCs w:val="24"/>
        </w:rPr>
      </w:pPr>
      <w:r w:rsidRPr="00820321">
        <w:rPr>
          <w:rFonts w:ascii="Times New Roman" w:hAnsi="Times New Roman" w:cs="Times New Roman"/>
          <w:b/>
          <w:bCs/>
          <w:sz w:val="24"/>
          <w:szCs w:val="24"/>
        </w:rPr>
        <w:t>Riikliku looduskaitse arengukava aastani 2020</w:t>
      </w:r>
      <w:r w:rsidRPr="003B716F">
        <w:rPr>
          <w:rFonts w:ascii="Times New Roman" w:hAnsi="Times New Roman" w:cs="Times New Roman"/>
          <w:bCs/>
          <w:sz w:val="24"/>
          <w:szCs w:val="24"/>
        </w:rPr>
        <w:t xml:space="preserve"> kohaselt on </w:t>
      </w:r>
      <w:r w:rsidRPr="003B716F">
        <w:rPr>
          <w:rFonts w:ascii="Times New Roman" w:hAnsi="Times New Roman" w:cs="Times New Roman"/>
          <w:bCs/>
          <w:i/>
          <w:sz w:val="24"/>
          <w:szCs w:val="24"/>
        </w:rPr>
        <w:t>loodushariduse edendamisel oluline roll teadmiste ning väärtuskasvatuse meetodite ning nende andjate mitmekesisusel ning teabe jõudmisel väga erinevate sihtrühmadeni neile arusaadavas kontekstis. Seetõttu omavad loodushariduse edendamisel olulist rolli paljud asutused, sh loomaaiad, muuseumid, keskkonnahariduskeskused ja botaanikaaiad.</w:t>
      </w:r>
      <w:r w:rsidRPr="003B716F">
        <w:rPr>
          <w:rFonts w:ascii="Times New Roman" w:hAnsi="Times New Roman" w:cs="Times New Roman"/>
          <w:i/>
          <w:sz w:val="24"/>
          <w:szCs w:val="24"/>
        </w:rPr>
        <w:t xml:space="preserve"> </w:t>
      </w:r>
      <w:r w:rsidRPr="00820321">
        <w:rPr>
          <w:rFonts w:ascii="Times New Roman" w:hAnsi="Times New Roman" w:cs="Times New Roman"/>
          <w:sz w:val="24"/>
          <w:szCs w:val="24"/>
        </w:rPr>
        <w:t>Tallinna keskkonnastrateegia aastani 2030</w:t>
      </w:r>
      <w:r w:rsidRPr="003B716F">
        <w:rPr>
          <w:rFonts w:ascii="Times New Roman" w:hAnsi="Times New Roman" w:cs="Times New Roman"/>
          <w:sz w:val="24"/>
          <w:szCs w:val="24"/>
        </w:rPr>
        <w:t xml:space="preserve"> kohaselt on T</w:t>
      </w:r>
      <w:r w:rsidR="00820321">
        <w:rPr>
          <w:rFonts w:ascii="Times New Roman" w:hAnsi="Times New Roman" w:cs="Times New Roman"/>
          <w:sz w:val="24"/>
          <w:szCs w:val="24"/>
        </w:rPr>
        <w:t xml:space="preserve">BA </w:t>
      </w:r>
      <w:r w:rsidRPr="003B716F">
        <w:rPr>
          <w:rFonts w:ascii="Times New Roman" w:hAnsi="Times New Roman" w:cs="Times New Roman"/>
          <w:sz w:val="24"/>
          <w:szCs w:val="24"/>
        </w:rPr>
        <w:t>looduskoolil keskne roll keskkonnahariduse ja praktilise loodusõppe edendamisel.</w:t>
      </w:r>
    </w:p>
    <w:p w14:paraId="2DBA81F0" w14:textId="77777777" w:rsidR="003B716F" w:rsidRPr="003B716F" w:rsidRDefault="003B716F" w:rsidP="003B716F">
      <w:pPr>
        <w:widowControl w:val="0"/>
        <w:autoSpaceDE w:val="0"/>
        <w:autoSpaceDN w:val="0"/>
        <w:adjustRightInd w:val="0"/>
        <w:spacing w:after="0" w:line="240" w:lineRule="auto"/>
        <w:jc w:val="both"/>
        <w:rPr>
          <w:rFonts w:ascii="Times New Roman" w:hAnsi="Times New Roman" w:cs="Times New Roman"/>
          <w:i/>
          <w:sz w:val="24"/>
          <w:szCs w:val="24"/>
        </w:rPr>
      </w:pPr>
    </w:p>
    <w:p w14:paraId="34DA42BC" w14:textId="174EE3CF" w:rsidR="003B716F" w:rsidRDefault="003B716F" w:rsidP="003B716F">
      <w:pPr>
        <w:widowControl w:val="0"/>
        <w:autoSpaceDE w:val="0"/>
        <w:autoSpaceDN w:val="0"/>
        <w:adjustRightInd w:val="0"/>
        <w:spacing w:after="0" w:line="240" w:lineRule="auto"/>
        <w:jc w:val="both"/>
        <w:rPr>
          <w:rFonts w:ascii="Times New Roman" w:hAnsi="Times New Roman" w:cs="Times New Roman"/>
          <w:sz w:val="24"/>
          <w:szCs w:val="24"/>
        </w:rPr>
      </w:pPr>
      <w:r w:rsidRPr="003B716F">
        <w:rPr>
          <w:rFonts w:ascii="Times New Roman" w:hAnsi="Times New Roman" w:cs="Times New Roman"/>
          <w:b/>
          <w:bCs/>
          <w:sz w:val="24"/>
          <w:szCs w:val="24"/>
        </w:rPr>
        <w:t>Tallinna arengukava 2014</w:t>
      </w:r>
      <w:r w:rsidR="00874263">
        <w:rPr>
          <w:rFonts w:ascii="Times New Roman" w:hAnsi="Times New Roman" w:cs="Times New Roman"/>
          <w:b/>
          <w:bCs/>
          <w:sz w:val="24"/>
          <w:szCs w:val="24"/>
        </w:rPr>
        <w:t>–</w:t>
      </w:r>
      <w:r w:rsidRPr="003B716F">
        <w:rPr>
          <w:rFonts w:ascii="Times New Roman" w:hAnsi="Times New Roman" w:cs="Times New Roman"/>
          <w:b/>
          <w:bCs/>
          <w:sz w:val="24"/>
          <w:szCs w:val="24"/>
        </w:rPr>
        <w:t>2020</w:t>
      </w:r>
      <w:r w:rsidRPr="003B716F">
        <w:rPr>
          <w:rFonts w:ascii="Times New Roman" w:hAnsi="Times New Roman" w:cs="Times New Roman"/>
          <w:bCs/>
          <w:sz w:val="24"/>
          <w:szCs w:val="24"/>
        </w:rPr>
        <w:t xml:space="preserve"> kohaselt on</w:t>
      </w:r>
      <w:r w:rsidRPr="003B716F">
        <w:rPr>
          <w:rFonts w:ascii="Times New Roman" w:hAnsi="Times New Roman" w:cs="Times New Roman"/>
          <w:b/>
          <w:bCs/>
          <w:i/>
          <w:sz w:val="24"/>
          <w:szCs w:val="24"/>
        </w:rPr>
        <w:t xml:space="preserve"> </w:t>
      </w:r>
      <w:r w:rsidRPr="003B716F">
        <w:rPr>
          <w:rFonts w:ascii="Times New Roman" w:hAnsi="Times New Roman" w:cs="Times New Roman"/>
          <w:i/>
          <w:sz w:val="24"/>
          <w:szCs w:val="24"/>
        </w:rPr>
        <w:t xml:space="preserve">oluline turismitoodete ja -teeninduse kvaliteedi parandamine, uute toodete loomine ja aktiivne turundamine. Tallinna atraktiivsuse huvides on </w:t>
      </w:r>
      <w:r w:rsidR="00384AB4">
        <w:rPr>
          <w:rFonts w:ascii="Times New Roman" w:hAnsi="Times New Roman" w:cs="Times New Roman"/>
          <w:i/>
          <w:sz w:val="24"/>
          <w:szCs w:val="24"/>
        </w:rPr>
        <w:t xml:space="preserve">muu hulgas </w:t>
      </w:r>
      <w:r w:rsidRPr="003B716F">
        <w:rPr>
          <w:rFonts w:ascii="Times New Roman" w:hAnsi="Times New Roman" w:cs="Times New Roman"/>
          <w:i/>
          <w:sz w:val="24"/>
          <w:szCs w:val="24"/>
        </w:rPr>
        <w:t xml:space="preserve">Kadrioru pargi, Tallinna loomaaia ja Tallinna Botaanikaaia arendamine. </w:t>
      </w:r>
      <w:r w:rsidRPr="003B716F">
        <w:rPr>
          <w:rFonts w:ascii="Times New Roman" w:hAnsi="Times New Roman" w:cs="Times New Roman"/>
          <w:sz w:val="24"/>
          <w:szCs w:val="24"/>
        </w:rPr>
        <w:t xml:space="preserve">Tallinna arengukava tegevuskava alaeesmärk 2.1 </w:t>
      </w:r>
      <w:r w:rsidR="007445A6">
        <w:rPr>
          <w:rFonts w:ascii="Times New Roman" w:hAnsi="Times New Roman" w:cs="Times New Roman"/>
          <w:sz w:val="24"/>
          <w:szCs w:val="24"/>
        </w:rPr>
        <w:t>„</w:t>
      </w:r>
      <w:r w:rsidRPr="003B716F">
        <w:rPr>
          <w:rFonts w:ascii="Times New Roman" w:hAnsi="Times New Roman" w:cs="Times New Roman"/>
          <w:sz w:val="24"/>
          <w:szCs w:val="24"/>
        </w:rPr>
        <w:t>Elanike vajadusi rahuldavad kultuurilise isetegevuse ja enesearenduse võimalused” meede 6</w:t>
      </w:r>
      <w:r w:rsidRPr="003B716F">
        <w:rPr>
          <w:rFonts w:ascii="Times New Roman" w:hAnsi="Times New Roman" w:cs="Times New Roman"/>
          <w:iCs/>
          <w:sz w:val="24"/>
          <w:szCs w:val="24"/>
        </w:rPr>
        <w:t>: Tallinna Botaanikaaiast atraktiivse rekreatiivkeskuse kujundamine.</w:t>
      </w:r>
      <w:r w:rsidRPr="003B716F">
        <w:rPr>
          <w:rFonts w:ascii="Times New Roman" w:hAnsi="Times New Roman" w:cs="Times New Roman"/>
          <w:i/>
          <w:iCs/>
          <w:sz w:val="24"/>
          <w:szCs w:val="24"/>
        </w:rPr>
        <w:t xml:space="preserve"> </w:t>
      </w:r>
      <w:r w:rsidRPr="003B716F">
        <w:rPr>
          <w:rFonts w:ascii="Times New Roman" w:hAnsi="Times New Roman" w:cs="Times New Roman"/>
          <w:sz w:val="24"/>
          <w:szCs w:val="24"/>
        </w:rPr>
        <w:t>Peamiste tegevustena tulemuse saavutamiseks nähakse ette:</w:t>
      </w:r>
    </w:p>
    <w:p w14:paraId="67179466" w14:textId="77777777" w:rsidR="003B716F" w:rsidRPr="003B716F" w:rsidRDefault="003B716F" w:rsidP="003B716F">
      <w:pPr>
        <w:widowControl w:val="0"/>
        <w:autoSpaceDE w:val="0"/>
        <w:autoSpaceDN w:val="0"/>
        <w:adjustRightInd w:val="0"/>
        <w:spacing w:after="0" w:line="240" w:lineRule="auto"/>
        <w:jc w:val="both"/>
        <w:rPr>
          <w:rFonts w:ascii="Times New Roman" w:hAnsi="Times New Roman" w:cs="Times New Roman"/>
          <w:bCs/>
          <w:sz w:val="24"/>
          <w:szCs w:val="24"/>
        </w:rPr>
      </w:pPr>
    </w:p>
    <w:p w14:paraId="343EFAD1" w14:textId="704C3F20" w:rsidR="003B716F" w:rsidRPr="00820321" w:rsidRDefault="00384AB4" w:rsidP="007C5A54">
      <w:pPr>
        <w:widowControl w:val="0"/>
        <w:numPr>
          <w:ilvl w:val="0"/>
          <w:numId w:val="6"/>
        </w:numPr>
        <w:autoSpaceDE w:val="0"/>
        <w:autoSpaceDN w:val="0"/>
        <w:adjustRightInd w:val="0"/>
        <w:spacing w:after="0" w:line="240" w:lineRule="auto"/>
        <w:ind w:left="0" w:firstLine="284"/>
        <w:contextualSpacing/>
        <w:jc w:val="both"/>
        <w:rPr>
          <w:rFonts w:ascii="Times New Roman" w:hAnsi="Times New Roman" w:cs="Times New Roman"/>
          <w:sz w:val="24"/>
          <w:szCs w:val="24"/>
        </w:rPr>
      </w:pPr>
      <w:r>
        <w:rPr>
          <w:rFonts w:ascii="Times New Roman" w:hAnsi="Times New Roman" w:cs="Times New Roman"/>
          <w:sz w:val="24"/>
          <w:szCs w:val="24"/>
        </w:rPr>
        <w:t>l</w:t>
      </w:r>
      <w:r w:rsidR="003B716F" w:rsidRPr="00820321">
        <w:rPr>
          <w:rFonts w:ascii="Times New Roman" w:hAnsi="Times New Roman" w:cs="Times New Roman"/>
          <w:sz w:val="24"/>
          <w:szCs w:val="24"/>
        </w:rPr>
        <w:t>oodus- ja keskkonnateadmiste populariseerimist</w:t>
      </w:r>
      <w:r w:rsidR="00820321">
        <w:rPr>
          <w:rFonts w:ascii="Times New Roman" w:hAnsi="Times New Roman" w:cs="Times New Roman"/>
          <w:sz w:val="24"/>
          <w:szCs w:val="24"/>
        </w:rPr>
        <w:t>;</w:t>
      </w:r>
    </w:p>
    <w:p w14:paraId="6F28F991" w14:textId="0D8AB846" w:rsidR="003B716F" w:rsidRPr="00820321" w:rsidRDefault="00384AB4" w:rsidP="007C5A54">
      <w:pPr>
        <w:widowControl w:val="0"/>
        <w:numPr>
          <w:ilvl w:val="0"/>
          <w:numId w:val="6"/>
        </w:numPr>
        <w:autoSpaceDE w:val="0"/>
        <w:autoSpaceDN w:val="0"/>
        <w:adjustRightInd w:val="0"/>
        <w:spacing w:after="0" w:line="240" w:lineRule="auto"/>
        <w:ind w:left="0" w:firstLine="284"/>
        <w:contextualSpacing/>
        <w:jc w:val="both"/>
        <w:rPr>
          <w:rFonts w:ascii="Times New Roman" w:hAnsi="Times New Roman" w:cs="Times New Roman"/>
          <w:sz w:val="24"/>
          <w:szCs w:val="24"/>
        </w:rPr>
      </w:pPr>
      <w:r>
        <w:rPr>
          <w:rFonts w:ascii="Times New Roman" w:hAnsi="Times New Roman" w:cs="Times New Roman"/>
          <w:sz w:val="24"/>
          <w:szCs w:val="24"/>
        </w:rPr>
        <w:t>k</w:t>
      </w:r>
      <w:r w:rsidR="003B716F" w:rsidRPr="00820321">
        <w:rPr>
          <w:rFonts w:ascii="Times New Roman" w:hAnsi="Times New Roman" w:cs="Times New Roman"/>
          <w:sz w:val="24"/>
          <w:szCs w:val="24"/>
        </w:rPr>
        <w:t xml:space="preserve">ollektsioonide toimimiseks ja eksponeerimiseks vajalike tingimuste loomist, sh </w:t>
      </w:r>
      <w:r w:rsidR="007C5A54">
        <w:rPr>
          <w:rFonts w:ascii="Times New Roman" w:hAnsi="Times New Roman" w:cs="Times New Roman"/>
          <w:sz w:val="24"/>
          <w:szCs w:val="24"/>
        </w:rPr>
        <w:t xml:space="preserve">                    </w:t>
      </w:r>
      <w:r w:rsidR="003B716F" w:rsidRPr="00820321">
        <w:rPr>
          <w:rFonts w:ascii="Times New Roman" w:hAnsi="Times New Roman" w:cs="Times New Roman"/>
          <w:sz w:val="24"/>
          <w:szCs w:val="24"/>
        </w:rPr>
        <w:t>kollektsioonide teenindamiseks vajalike tehniliste rajatiste ehitamist</w:t>
      </w:r>
      <w:r w:rsidR="00820321">
        <w:rPr>
          <w:rFonts w:ascii="Times New Roman" w:hAnsi="Times New Roman" w:cs="Times New Roman"/>
          <w:sz w:val="24"/>
          <w:szCs w:val="24"/>
        </w:rPr>
        <w:t>;</w:t>
      </w:r>
    </w:p>
    <w:p w14:paraId="11FB211F" w14:textId="661C6870" w:rsidR="003B716F" w:rsidRPr="00820321" w:rsidRDefault="003B716F" w:rsidP="007C5A54">
      <w:pPr>
        <w:widowControl w:val="0"/>
        <w:numPr>
          <w:ilvl w:val="0"/>
          <w:numId w:val="6"/>
        </w:numPr>
        <w:autoSpaceDE w:val="0"/>
        <w:autoSpaceDN w:val="0"/>
        <w:adjustRightInd w:val="0"/>
        <w:spacing w:after="0" w:line="240" w:lineRule="auto"/>
        <w:ind w:left="0" w:firstLine="284"/>
        <w:contextualSpacing/>
        <w:jc w:val="both"/>
        <w:rPr>
          <w:rFonts w:ascii="Times New Roman" w:hAnsi="Times New Roman" w:cs="Times New Roman"/>
          <w:sz w:val="24"/>
          <w:szCs w:val="24"/>
          <w:lang w:val="de-DE"/>
        </w:rPr>
      </w:pPr>
      <w:r w:rsidRPr="00820321">
        <w:rPr>
          <w:rFonts w:ascii="Times New Roman" w:hAnsi="Times New Roman" w:cs="Times New Roman"/>
          <w:sz w:val="24"/>
          <w:szCs w:val="24"/>
          <w:lang w:val="de-DE"/>
        </w:rPr>
        <w:t>T</w:t>
      </w:r>
      <w:r w:rsidR="00384AB4">
        <w:rPr>
          <w:rFonts w:ascii="Times New Roman" w:hAnsi="Times New Roman" w:cs="Times New Roman"/>
          <w:sz w:val="24"/>
          <w:szCs w:val="24"/>
          <w:lang w:val="de-DE"/>
        </w:rPr>
        <w:t>BA</w:t>
      </w:r>
      <w:r w:rsidRPr="00820321">
        <w:rPr>
          <w:rFonts w:ascii="Times New Roman" w:hAnsi="Times New Roman" w:cs="Times New Roman"/>
          <w:sz w:val="24"/>
          <w:szCs w:val="24"/>
          <w:lang w:val="de-DE"/>
        </w:rPr>
        <w:t xml:space="preserve"> näituse-konverentsisaali rekonstrueerimist ja tehnikaga varustamist;</w:t>
      </w:r>
    </w:p>
    <w:p w14:paraId="6A325609" w14:textId="1AF4CCF7" w:rsidR="003B716F" w:rsidRPr="00820321" w:rsidRDefault="00384AB4" w:rsidP="007C5A54">
      <w:pPr>
        <w:widowControl w:val="0"/>
        <w:numPr>
          <w:ilvl w:val="0"/>
          <w:numId w:val="6"/>
        </w:numPr>
        <w:autoSpaceDE w:val="0"/>
        <w:autoSpaceDN w:val="0"/>
        <w:adjustRightInd w:val="0"/>
        <w:spacing w:after="0" w:line="240" w:lineRule="auto"/>
        <w:ind w:left="0" w:firstLine="284"/>
        <w:contextualSpacing/>
        <w:jc w:val="both"/>
        <w:rPr>
          <w:rFonts w:ascii="Times New Roman" w:hAnsi="Times New Roman" w:cs="Times New Roman"/>
          <w:sz w:val="24"/>
          <w:szCs w:val="24"/>
          <w:lang w:val="de-DE"/>
        </w:rPr>
      </w:pPr>
      <w:r>
        <w:rPr>
          <w:rFonts w:ascii="Times New Roman" w:hAnsi="Times New Roman" w:cs="Times New Roman"/>
          <w:sz w:val="24"/>
          <w:szCs w:val="24"/>
          <w:lang w:val="de-DE"/>
        </w:rPr>
        <w:t>a</w:t>
      </w:r>
      <w:r w:rsidR="003B716F" w:rsidRPr="00820321">
        <w:rPr>
          <w:rFonts w:ascii="Times New Roman" w:hAnsi="Times New Roman" w:cs="Times New Roman"/>
          <w:sz w:val="24"/>
          <w:szCs w:val="24"/>
          <w:lang w:val="de-DE"/>
        </w:rPr>
        <w:t>vamaaekspositsioonide ümberkujundamist ja rajatiste rekonstrueerimist;</w:t>
      </w:r>
    </w:p>
    <w:p w14:paraId="16E68653" w14:textId="75D96D07" w:rsidR="007445A6" w:rsidRPr="00820321" w:rsidRDefault="00384AB4" w:rsidP="007C5A54">
      <w:pPr>
        <w:widowControl w:val="0"/>
        <w:numPr>
          <w:ilvl w:val="0"/>
          <w:numId w:val="6"/>
        </w:numPr>
        <w:autoSpaceDE w:val="0"/>
        <w:autoSpaceDN w:val="0"/>
        <w:adjustRightInd w:val="0"/>
        <w:spacing w:after="0" w:line="240" w:lineRule="auto"/>
        <w:ind w:left="0" w:firstLine="284"/>
        <w:contextualSpacing/>
        <w:jc w:val="both"/>
        <w:rPr>
          <w:rFonts w:ascii="Times New Roman" w:hAnsi="Times New Roman" w:cs="Times New Roman"/>
          <w:sz w:val="24"/>
          <w:szCs w:val="24"/>
          <w:lang w:val="de-DE"/>
        </w:rPr>
      </w:pPr>
      <w:r>
        <w:rPr>
          <w:rFonts w:ascii="Times New Roman" w:hAnsi="Times New Roman" w:cs="Times New Roman"/>
          <w:sz w:val="24"/>
          <w:szCs w:val="24"/>
          <w:lang w:val="de-DE"/>
        </w:rPr>
        <w:t>l</w:t>
      </w:r>
      <w:r w:rsidR="003B716F" w:rsidRPr="00820321">
        <w:rPr>
          <w:rFonts w:ascii="Times New Roman" w:hAnsi="Times New Roman" w:cs="Times New Roman"/>
          <w:sz w:val="24"/>
          <w:szCs w:val="24"/>
          <w:lang w:val="de-DE"/>
        </w:rPr>
        <w:t>innaelanikele aktiivse puhkuse veetmise võimaluste loomist</w:t>
      </w:r>
      <w:r w:rsidR="00820321">
        <w:rPr>
          <w:rFonts w:ascii="Times New Roman" w:hAnsi="Times New Roman" w:cs="Times New Roman"/>
          <w:sz w:val="24"/>
          <w:szCs w:val="24"/>
          <w:lang w:val="de-DE"/>
        </w:rPr>
        <w:t>.</w:t>
      </w:r>
    </w:p>
    <w:p w14:paraId="42C30ED5" w14:textId="77777777" w:rsidR="003B716F" w:rsidRPr="00820321" w:rsidRDefault="003B716F" w:rsidP="0039025A">
      <w:pPr>
        <w:spacing w:after="0" w:line="240" w:lineRule="auto"/>
        <w:jc w:val="both"/>
        <w:rPr>
          <w:rFonts w:ascii="Times New Roman" w:hAnsi="Times New Roman" w:cs="Times New Roman"/>
          <w:sz w:val="24"/>
          <w:szCs w:val="24"/>
        </w:rPr>
      </w:pPr>
    </w:p>
    <w:p w14:paraId="501CD11A" w14:textId="4886276F" w:rsidR="003B716F" w:rsidRDefault="003B716F" w:rsidP="00820321">
      <w:pPr>
        <w:spacing w:after="0" w:line="240" w:lineRule="auto"/>
        <w:jc w:val="both"/>
        <w:rPr>
          <w:rFonts w:ascii="Times New Roman" w:hAnsi="Times New Roman" w:cs="Times New Roman"/>
          <w:sz w:val="24"/>
          <w:szCs w:val="24"/>
        </w:rPr>
      </w:pPr>
      <w:r w:rsidRPr="00820321">
        <w:rPr>
          <w:rFonts w:ascii="Times New Roman" w:hAnsi="Times New Roman" w:cs="Times New Roman"/>
          <w:b/>
          <w:sz w:val="24"/>
          <w:szCs w:val="24"/>
        </w:rPr>
        <w:t>T</w:t>
      </w:r>
      <w:r w:rsidR="00820321">
        <w:rPr>
          <w:rFonts w:ascii="Times New Roman" w:hAnsi="Times New Roman" w:cs="Times New Roman"/>
          <w:b/>
          <w:sz w:val="24"/>
          <w:szCs w:val="24"/>
        </w:rPr>
        <w:t>BA</w:t>
      </w:r>
      <w:r w:rsidRPr="00820321">
        <w:rPr>
          <w:rFonts w:ascii="Times New Roman" w:hAnsi="Times New Roman" w:cs="Times New Roman"/>
          <w:b/>
          <w:sz w:val="24"/>
          <w:szCs w:val="24"/>
        </w:rPr>
        <w:t xml:space="preserve"> tegevuskava 2014</w:t>
      </w:r>
      <w:r w:rsidR="00874263">
        <w:rPr>
          <w:rFonts w:ascii="Times New Roman" w:hAnsi="Times New Roman" w:cs="Times New Roman"/>
          <w:b/>
          <w:sz w:val="24"/>
          <w:szCs w:val="24"/>
        </w:rPr>
        <w:t>–</w:t>
      </w:r>
      <w:r w:rsidRPr="00820321">
        <w:rPr>
          <w:rFonts w:ascii="Times New Roman" w:hAnsi="Times New Roman" w:cs="Times New Roman"/>
          <w:b/>
          <w:sz w:val="24"/>
          <w:szCs w:val="24"/>
        </w:rPr>
        <w:t xml:space="preserve">2018 </w:t>
      </w:r>
      <w:r w:rsidRPr="00820321">
        <w:rPr>
          <w:rFonts w:ascii="Times New Roman" w:hAnsi="Times New Roman" w:cs="Times New Roman"/>
          <w:sz w:val="24"/>
          <w:szCs w:val="24"/>
        </w:rPr>
        <w:t xml:space="preserve">arenguvisiooni kohaselt </w:t>
      </w:r>
      <w:r w:rsidRPr="00820321">
        <w:rPr>
          <w:rFonts w:ascii="Times New Roman" w:hAnsi="Times New Roman" w:cs="Times New Roman"/>
          <w:i/>
          <w:sz w:val="24"/>
          <w:szCs w:val="24"/>
        </w:rPr>
        <w:t>on</w:t>
      </w:r>
      <w:r w:rsidRPr="00820321">
        <w:rPr>
          <w:rFonts w:ascii="Times New Roman" w:hAnsi="Times New Roman" w:cs="Times New Roman"/>
          <w:b/>
          <w:i/>
          <w:sz w:val="24"/>
          <w:szCs w:val="24"/>
        </w:rPr>
        <w:t xml:space="preserve"> </w:t>
      </w:r>
      <w:r w:rsidRPr="00820321">
        <w:rPr>
          <w:rFonts w:ascii="Times New Roman" w:hAnsi="Times New Roman" w:cs="Times New Roman"/>
          <w:bCs/>
          <w:i/>
          <w:sz w:val="24"/>
          <w:szCs w:val="24"/>
        </w:rPr>
        <w:t>Tallinna Botaanikaaed nii omamaiselt kui rahvusvaheliselt tunnustatud teadus- ja haridusasutus</w:t>
      </w:r>
      <w:r w:rsidR="00820321">
        <w:rPr>
          <w:rFonts w:ascii="Times New Roman" w:hAnsi="Times New Roman" w:cs="Times New Roman"/>
          <w:bCs/>
          <w:i/>
          <w:sz w:val="24"/>
          <w:szCs w:val="24"/>
        </w:rPr>
        <w:t xml:space="preserve">. </w:t>
      </w:r>
      <w:r w:rsidRPr="00820321">
        <w:rPr>
          <w:rFonts w:ascii="Times New Roman" w:hAnsi="Times New Roman" w:cs="Times New Roman"/>
          <w:bCs/>
          <w:sz w:val="24"/>
          <w:szCs w:val="24"/>
        </w:rPr>
        <w:t>Arenguvisiooni realiseerimise tulemusena on k</w:t>
      </w:r>
      <w:r w:rsidRPr="00820321">
        <w:rPr>
          <w:rFonts w:ascii="Times New Roman" w:hAnsi="Times New Roman" w:cs="Times New Roman"/>
          <w:sz w:val="24"/>
          <w:szCs w:val="24"/>
        </w:rPr>
        <w:t>ollektsioonide ja territooriumi hooldamiseks ja haldamiseks vajalikud hooned renoveeritud või ehitatud;</w:t>
      </w:r>
      <w:r w:rsidRPr="00820321">
        <w:rPr>
          <w:rFonts w:ascii="Times New Roman" w:hAnsi="Times New Roman" w:cs="Times New Roman"/>
          <w:bCs/>
          <w:sz w:val="24"/>
          <w:szCs w:val="24"/>
        </w:rPr>
        <w:t xml:space="preserve"> </w:t>
      </w:r>
      <w:r w:rsidRPr="00820321">
        <w:rPr>
          <w:rFonts w:ascii="Times New Roman" w:hAnsi="Times New Roman" w:cs="Times New Roman"/>
          <w:sz w:val="24"/>
          <w:szCs w:val="24"/>
        </w:rPr>
        <w:t>loodusharidustöö on aktiivne ja mitmekülgne;</w:t>
      </w:r>
      <w:r w:rsidRPr="00820321">
        <w:rPr>
          <w:rFonts w:ascii="Times New Roman" w:hAnsi="Times New Roman" w:cs="Times New Roman"/>
          <w:bCs/>
          <w:sz w:val="24"/>
          <w:szCs w:val="24"/>
        </w:rPr>
        <w:t xml:space="preserve"> </w:t>
      </w:r>
      <w:r w:rsidRPr="00820321">
        <w:rPr>
          <w:rFonts w:ascii="Times New Roman" w:hAnsi="Times New Roman" w:cs="Times New Roman"/>
          <w:sz w:val="24"/>
          <w:szCs w:val="24"/>
        </w:rPr>
        <w:t>TBA on populaarne paik nii kohalike elanike kui ka sise- ja välisturistide hulgas. TBA arengueesmärkide täitmiseks ja atraktiivsuse tagamiseks külastajate seas tuleb välja arendada tänapäevane toimiv infrastruktuur. Muuhulgas nähakse ette:</w:t>
      </w:r>
    </w:p>
    <w:p w14:paraId="24EBAF9C" w14:textId="77777777" w:rsidR="00820321" w:rsidRPr="00820321" w:rsidRDefault="00820321" w:rsidP="00820321">
      <w:pPr>
        <w:spacing w:after="0" w:line="240" w:lineRule="auto"/>
        <w:jc w:val="both"/>
        <w:rPr>
          <w:rFonts w:ascii="Times New Roman" w:hAnsi="Times New Roman" w:cs="Times New Roman"/>
          <w:sz w:val="24"/>
          <w:szCs w:val="24"/>
        </w:rPr>
      </w:pPr>
    </w:p>
    <w:p w14:paraId="7C8EB679" w14:textId="6D4A7CF7" w:rsidR="003B716F" w:rsidRPr="00A339D3" w:rsidRDefault="00384AB4" w:rsidP="00384AB4">
      <w:pPr>
        <w:pStyle w:val="Pealkiri3"/>
        <w:numPr>
          <w:ilvl w:val="0"/>
          <w:numId w:val="10"/>
        </w:numPr>
        <w:spacing w:before="0" w:beforeAutospacing="0" w:after="0" w:afterAutospacing="0"/>
        <w:jc w:val="both"/>
        <w:rPr>
          <w:rFonts w:ascii="Times New Roman" w:eastAsia="Times New Roman" w:hAnsi="Times New Roman"/>
          <w:b w:val="0"/>
          <w:sz w:val="24"/>
          <w:szCs w:val="24"/>
          <w:shd w:val="clear" w:color="auto" w:fill="FFFFFF"/>
        </w:rPr>
      </w:pPr>
      <w:r>
        <w:rPr>
          <w:rFonts w:ascii="Times New Roman" w:eastAsia="Times New Roman" w:hAnsi="Times New Roman"/>
          <w:b w:val="0"/>
          <w:sz w:val="24"/>
          <w:szCs w:val="24"/>
          <w:shd w:val="clear" w:color="auto" w:fill="FFFFFF"/>
          <w:lang w:val="et-EE"/>
        </w:rPr>
        <w:t>p</w:t>
      </w:r>
      <w:r w:rsidR="003B716F" w:rsidRPr="00A339D3">
        <w:rPr>
          <w:rFonts w:ascii="Times New Roman" w:eastAsia="Times New Roman" w:hAnsi="Times New Roman"/>
          <w:b w:val="0"/>
          <w:sz w:val="24"/>
          <w:szCs w:val="24"/>
          <w:shd w:val="clear" w:color="auto" w:fill="FFFFFF"/>
        </w:rPr>
        <w:t>ääslate ja külastuskeskuse rajamine</w:t>
      </w:r>
      <w:r w:rsidR="00820321">
        <w:rPr>
          <w:rFonts w:ascii="Times New Roman" w:eastAsia="Times New Roman" w:hAnsi="Times New Roman"/>
          <w:b w:val="0"/>
          <w:sz w:val="24"/>
          <w:szCs w:val="24"/>
          <w:shd w:val="clear" w:color="auto" w:fill="FFFFFF"/>
          <w:lang w:val="et-EE"/>
        </w:rPr>
        <w:t>;</w:t>
      </w:r>
    </w:p>
    <w:p w14:paraId="09FB2C9B" w14:textId="38B8824D" w:rsidR="003B716F" w:rsidRPr="00A339D3" w:rsidRDefault="00384AB4" w:rsidP="00FC1789">
      <w:pPr>
        <w:pStyle w:val="Pealkiri3"/>
        <w:numPr>
          <w:ilvl w:val="0"/>
          <w:numId w:val="7"/>
        </w:numPr>
        <w:spacing w:before="0" w:beforeAutospacing="0" w:after="0" w:afterAutospacing="0"/>
        <w:jc w:val="both"/>
        <w:rPr>
          <w:rFonts w:ascii="Times New Roman" w:eastAsia="Times New Roman" w:hAnsi="Times New Roman"/>
          <w:b w:val="0"/>
          <w:sz w:val="24"/>
          <w:szCs w:val="24"/>
          <w:shd w:val="clear" w:color="auto" w:fill="FFFFFF"/>
        </w:rPr>
      </w:pPr>
      <w:r>
        <w:rPr>
          <w:rFonts w:ascii="Times New Roman" w:eastAsia="Times New Roman" w:hAnsi="Times New Roman"/>
          <w:b w:val="0"/>
          <w:sz w:val="24"/>
          <w:szCs w:val="24"/>
          <w:shd w:val="clear" w:color="auto" w:fill="FFFFFF"/>
          <w:lang w:val="et-EE"/>
        </w:rPr>
        <w:t>m</w:t>
      </w:r>
      <w:r w:rsidR="003B716F" w:rsidRPr="00A339D3">
        <w:rPr>
          <w:rFonts w:ascii="Times New Roman" w:eastAsia="Times New Roman" w:hAnsi="Times New Roman"/>
          <w:b w:val="0"/>
          <w:sz w:val="24"/>
          <w:szCs w:val="24"/>
          <w:shd w:val="clear" w:color="auto" w:fill="FFFFFF"/>
        </w:rPr>
        <w:t>ajandushoone projekteerimine ja ehitamine</w:t>
      </w:r>
      <w:r w:rsidR="00820321">
        <w:rPr>
          <w:rFonts w:ascii="Times New Roman" w:eastAsia="Times New Roman" w:hAnsi="Times New Roman"/>
          <w:b w:val="0"/>
          <w:sz w:val="24"/>
          <w:szCs w:val="24"/>
          <w:shd w:val="clear" w:color="auto" w:fill="FFFFFF"/>
          <w:lang w:val="et-EE"/>
        </w:rPr>
        <w:t>;</w:t>
      </w:r>
    </w:p>
    <w:p w14:paraId="03EAF879" w14:textId="5DA39FBE" w:rsidR="003B716F" w:rsidRPr="00A339D3" w:rsidRDefault="00384AB4" w:rsidP="00FC1789">
      <w:pPr>
        <w:pStyle w:val="Pealkiri3"/>
        <w:numPr>
          <w:ilvl w:val="0"/>
          <w:numId w:val="7"/>
        </w:numPr>
        <w:spacing w:before="0" w:beforeAutospacing="0" w:after="0" w:afterAutospacing="0"/>
        <w:jc w:val="both"/>
        <w:rPr>
          <w:rFonts w:ascii="Times New Roman" w:eastAsia="Times New Roman" w:hAnsi="Times New Roman"/>
          <w:b w:val="0"/>
          <w:sz w:val="24"/>
          <w:szCs w:val="24"/>
          <w:shd w:val="clear" w:color="auto" w:fill="FFFFFF"/>
        </w:rPr>
      </w:pPr>
      <w:r>
        <w:rPr>
          <w:rFonts w:ascii="Times New Roman" w:eastAsia="Times New Roman" w:hAnsi="Times New Roman"/>
          <w:b w:val="0"/>
          <w:sz w:val="24"/>
          <w:szCs w:val="24"/>
          <w:shd w:val="clear" w:color="auto" w:fill="FFFFFF"/>
          <w:lang w:val="et-EE"/>
        </w:rPr>
        <w:t>k</w:t>
      </w:r>
      <w:r w:rsidR="003B716F" w:rsidRPr="00A339D3">
        <w:rPr>
          <w:rFonts w:ascii="Times New Roman" w:eastAsia="Times New Roman" w:hAnsi="Times New Roman"/>
          <w:b w:val="0"/>
          <w:sz w:val="24"/>
          <w:szCs w:val="24"/>
          <w:shd w:val="clear" w:color="auto" w:fill="FFFFFF"/>
        </w:rPr>
        <w:t>atse- ja paljundusosakonna väljaehitamine (sh kasvuhoonete ehitus)</w:t>
      </w:r>
      <w:r w:rsidR="00820321">
        <w:rPr>
          <w:rFonts w:ascii="Times New Roman" w:eastAsia="Times New Roman" w:hAnsi="Times New Roman"/>
          <w:b w:val="0"/>
          <w:sz w:val="24"/>
          <w:szCs w:val="24"/>
          <w:shd w:val="clear" w:color="auto" w:fill="FFFFFF"/>
          <w:lang w:val="et-EE"/>
        </w:rPr>
        <w:t>;</w:t>
      </w:r>
    </w:p>
    <w:p w14:paraId="02412141" w14:textId="3E795987" w:rsidR="00820321" w:rsidRPr="000E1D52" w:rsidRDefault="00384AB4" w:rsidP="00FC1789">
      <w:pPr>
        <w:pStyle w:val="Pealkiri3"/>
        <w:numPr>
          <w:ilvl w:val="0"/>
          <w:numId w:val="7"/>
        </w:numPr>
        <w:spacing w:before="0" w:beforeAutospacing="0" w:after="0" w:afterAutospacing="0"/>
        <w:jc w:val="both"/>
        <w:rPr>
          <w:rFonts w:ascii="Times New Roman" w:eastAsia="Times New Roman" w:hAnsi="Times New Roman"/>
          <w:b w:val="0"/>
          <w:sz w:val="24"/>
          <w:szCs w:val="24"/>
          <w:shd w:val="clear" w:color="auto" w:fill="FFFFFF"/>
          <w:lang w:val="de-DE"/>
        </w:rPr>
      </w:pPr>
      <w:r>
        <w:rPr>
          <w:rFonts w:ascii="Times New Roman" w:hAnsi="Times New Roman"/>
          <w:b w:val="0"/>
          <w:sz w:val="24"/>
          <w:szCs w:val="24"/>
          <w:lang w:val="et-EE"/>
        </w:rPr>
        <w:t>k</w:t>
      </w:r>
      <w:r w:rsidR="00820321">
        <w:rPr>
          <w:rFonts w:ascii="Times New Roman" w:hAnsi="Times New Roman"/>
          <w:b w:val="0"/>
          <w:sz w:val="24"/>
          <w:szCs w:val="24"/>
          <w:lang w:val="et-EE"/>
        </w:rPr>
        <w:t>ompostiväljaku rajamine.</w:t>
      </w:r>
    </w:p>
    <w:p w14:paraId="70BCDB3D" w14:textId="77777777" w:rsidR="000E1D52" w:rsidRDefault="000E1D52" w:rsidP="00FC1789">
      <w:pPr>
        <w:pStyle w:val="Pealkiri3"/>
        <w:spacing w:before="0" w:beforeAutospacing="0" w:after="0" w:afterAutospacing="0"/>
        <w:jc w:val="both"/>
        <w:rPr>
          <w:rFonts w:ascii="Times New Roman" w:hAnsi="Times New Roman"/>
          <w:b w:val="0"/>
          <w:sz w:val="24"/>
          <w:szCs w:val="24"/>
          <w:lang w:val="et-EE"/>
        </w:rPr>
      </w:pPr>
    </w:p>
    <w:p w14:paraId="1A781B1A" w14:textId="13E4C559" w:rsidR="00AD2B7A" w:rsidRPr="00466EE7" w:rsidRDefault="000E1D52" w:rsidP="00AD2B7A">
      <w:pPr>
        <w:widowControl w:val="0"/>
        <w:autoSpaceDE w:val="0"/>
        <w:autoSpaceDN w:val="0"/>
        <w:adjustRightInd w:val="0"/>
        <w:spacing w:after="240" w:line="240" w:lineRule="auto"/>
        <w:ind w:left="780"/>
        <w:jc w:val="both"/>
        <w:rPr>
          <w:rFonts w:ascii="Times New Roman" w:hAnsi="Times New Roman" w:cs="Times New Roman"/>
          <w:b/>
          <w:sz w:val="24"/>
          <w:szCs w:val="24"/>
        </w:rPr>
      </w:pPr>
      <w:r w:rsidRPr="00466EE7">
        <w:rPr>
          <w:rFonts w:ascii="Times New Roman" w:hAnsi="Times New Roman" w:cs="Times New Roman"/>
          <w:b/>
          <w:sz w:val="24"/>
          <w:szCs w:val="24"/>
        </w:rPr>
        <w:t>1.2</w:t>
      </w:r>
      <w:r w:rsidR="00874263">
        <w:rPr>
          <w:rFonts w:ascii="Times New Roman" w:hAnsi="Times New Roman" w:cs="Times New Roman"/>
          <w:b/>
          <w:sz w:val="24"/>
          <w:szCs w:val="24"/>
        </w:rPr>
        <w:t>.</w:t>
      </w:r>
      <w:r w:rsidRPr="00466EE7">
        <w:rPr>
          <w:rFonts w:ascii="Times New Roman" w:hAnsi="Times New Roman" w:cs="Times New Roman"/>
          <w:b/>
          <w:sz w:val="24"/>
          <w:szCs w:val="24"/>
        </w:rPr>
        <w:t xml:space="preserve"> </w:t>
      </w:r>
      <w:r w:rsidR="00AD2B7A" w:rsidRPr="00466EE7">
        <w:rPr>
          <w:rFonts w:ascii="Times New Roman" w:hAnsi="Times New Roman" w:cs="Times New Roman"/>
          <w:b/>
          <w:sz w:val="24"/>
          <w:szCs w:val="24"/>
        </w:rPr>
        <w:t>T</w:t>
      </w:r>
      <w:r w:rsidR="00E31F1B" w:rsidRPr="00466EE7">
        <w:rPr>
          <w:rFonts w:ascii="Times New Roman" w:hAnsi="Times New Roman" w:cs="Times New Roman"/>
          <w:b/>
          <w:sz w:val="24"/>
          <w:szCs w:val="24"/>
        </w:rPr>
        <w:t>allinna Botaanikaaia a</w:t>
      </w:r>
      <w:r w:rsidR="00AD2B7A" w:rsidRPr="00466EE7">
        <w:rPr>
          <w:rFonts w:ascii="Times New Roman" w:hAnsi="Times New Roman" w:cs="Times New Roman"/>
          <w:b/>
          <w:sz w:val="24"/>
          <w:szCs w:val="24"/>
        </w:rPr>
        <w:t>renguks vajalikud ehitised</w:t>
      </w:r>
    </w:p>
    <w:p w14:paraId="7E5E2EFE" w14:textId="68E68F9B" w:rsidR="00AD2B7A" w:rsidRPr="00466EE7" w:rsidRDefault="00AD2B7A" w:rsidP="00AD2B7A">
      <w:pPr>
        <w:widowControl w:val="0"/>
        <w:autoSpaceDE w:val="0"/>
        <w:autoSpaceDN w:val="0"/>
        <w:adjustRightInd w:val="0"/>
        <w:spacing w:after="0" w:line="240" w:lineRule="auto"/>
        <w:jc w:val="both"/>
        <w:rPr>
          <w:rFonts w:ascii="Times New Roman" w:hAnsi="Times New Roman"/>
          <w:sz w:val="24"/>
          <w:szCs w:val="24"/>
        </w:rPr>
      </w:pPr>
      <w:r w:rsidRPr="00466EE7">
        <w:rPr>
          <w:rFonts w:ascii="Times New Roman" w:hAnsi="Times New Roman"/>
          <w:sz w:val="24"/>
          <w:szCs w:val="24"/>
        </w:rPr>
        <w:t xml:space="preserve">Kehtiva kaitse-eeskirja kohaselt ei ole kaitseala valitsejal võimalik TBA arenguks vajalikele hoonetele ehitusõigust </w:t>
      </w:r>
      <w:r w:rsidR="00AF56E9">
        <w:rPr>
          <w:rFonts w:ascii="Times New Roman" w:hAnsi="Times New Roman"/>
          <w:sz w:val="24"/>
          <w:szCs w:val="24"/>
        </w:rPr>
        <w:t>anda.</w:t>
      </w:r>
      <w:r w:rsidRPr="00466EE7">
        <w:rPr>
          <w:rFonts w:ascii="Times New Roman" w:hAnsi="Times New Roman"/>
          <w:sz w:val="24"/>
          <w:szCs w:val="24"/>
        </w:rPr>
        <w:t xml:space="preserve"> TBA arenguks vajalik</w:t>
      </w:r>
      <w:r w:rsidR="00AF56E9">
        <w:rPr>
          <w:rFonts w:ascii="Times New Roman" w:hAnsi="Times New Roman"/>
          <w:sz w:val="24"/>
          <w:szCs w:val="24"/>
        </w:rPr>
        <w:t>ud</w:t>
      </w:r>
      <w:r w:rsidRPr="00466EE7">
        <w:rPr>
          <w:rFonts w:ascii="Times New Roman" w:hAnsi="Times New Roman"/>
          <w:sz w:val="24"/>
          <w:szCs w:val="24"/>
        </w:rPr>
        <w:t xml:space="preserve"> ehitis</w:t>
      </w:r>
      <w:r w:rsidR="00AF56E9">
        <w:rPr>
          <w:rFonts w:ascii="Times New Roman" w:hAnsi="Times New Roman"/>
          <w:sz w:val="24"/>
          <w:szCs w:val="24"/>
        </w:rPr>
        <w:t>ed</w:t>
      </w:r>
      <w:r w:rsidRPr="00466EE7">
        <w:rPr>
          <w:rFonts w:ascii="Times New Roman" w:hAnsi="Times New Roman"/>
          <w:sz w:val="24"/>
          <w:szCs w:val="24"/>
        </w:rPr>
        <w:t xml:space="preserve">, mille </w:t>
      </w:r>
      <w:r w:rsidR="00AF56E9">
        <w:rPr>
          <w:rFonts w:ascii="Times New Roman" w:hAnsi="Times New Roman"/>
          <w:sz w:val="24"/>
          <w:szCs w:val="24"/>
        </w:rPr>
        <w:t>püstitamine</w:t>
      </w:r>
      <w:r w:rsidRPr="00466EE7">
        <w:rPr>
          <w:rFonts w:ascii="Times New Roman" w:hAnsi="Times New Roman"/>
          <w:sz w:val="24"/>
          <w:szCs w:val="24"/>
        </w:rPr>
        <w:t xml:space="preserve"> ei ole kehtiva kaitse-eeskirja kohaselt </w:t>
      </w:r>
      <w:r w:rsidR="002F2801">
        <w:rPr>
          <w:rFonts w:ascii="Times New Roman" w:hAnsi="Times New Roman"/>
          <w:sz w:val="24"/>
          <w:szCs w:val="24"/>
        </w:rPr>
        <w:t>võimalik</w:t>
      </w:r>
      <w:r w:rsidRPr="00466EE7">
        <w:rPr>
          <w:rFonts w:ascii="Times New Roman" w:hAnsi="Times New Roman"/>
          <w:sz w:val="24"/>
          <w:szCs w:val="24"/>
        </w:rPr>
        <w:t>, on toodud tabelis 1.</w:t>
      </w:r>
    </w:p>
    <w:p w14:paraId="507DEC12" w14:textId="77777777" w:rsidR="00AD2B7A" w:rsidRPr="00466EE7" w:rsidRDefault="00AD2B7A" w:rsidP="00AD2B7A">
      <w:pPr>
        <w:widowControl w:val="0"/>
        <w:autoSpaceDE w:val="0"/>
        <w:autoSpaceDN w:val="0"/>
        <w:adjustRightInd w:val="0"/>
        <w:spacing w:after="0" w:line="240" w:lineRule="auto"/>
        <w:jc w:val="both"/>
        <w:rPr>
          <w:rFonts w:ascii="Times New Roman" w:hAnsi="Times New Roman" w:cs="Times New Roman"/>
          <w:b/>
          <w:sz w:val="24"/>
          <w:szCs w:val="24"/>
        </w:rPr>
      </w:pPr>
    </w:p>
    <w:p w14:paraId="133C2DFE" w14:textId="5B21BD63" w:rsidR="00AD2B7A" w:rsidRPr="00466EE7" w:rsidRDefault="00AD2B7A" w:rsidP="00AD2B7A">
      <w:pPr>
        <w:widowControl w:val="0"/>
        <w:autoSpaceDE w:val="0"/>
        <w:autoSpaceDN w:val="0"/>
        <w:adjustRightInd w:val="0"/>
        <w:spacing w:after="0" w:line="240" w:lineRule="auto"/>
        <w:jc w:val="both"/>
        <w:rPr>
          <w:rFonts w:ascii="Times New Roman" w:hAnsi="Times New Roman" w:cs="Times New Roman"/>
          <w:sz w:val="24"/>
          <w:szCs w:val="24"/>
        </w:rPr>
      </w:pPr>
      <w:r w:rsidRPr="00466EE7">
        <w:rPr>
          <w:rFonts w:ascii="Times New Roman" w:hAnsi="Times New Roman" w:cs="Times New Roman"/>
          <w:sz w:val="24"/>
          <w:szCs w:val="24"/>
        </w:rPr>
        <w:t>Tabel 1.</w:t>
      </w:r>
      <w:r w:rsidR="00A01988">
        <w:rPr>
          <w:rFonts w:ascii="Times New Roman" w:hAnsi="Times New Roman" w:cs="Times New Roman"/>
          <w:sz w:val="24"/>
          <w:szCs w:val="24"/>
        </w:rPr>
        <w:t xml:space="preserve"> TBA arendamiseks vajalikud ehitised</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8"/>
      </w:tblGrid>
      <w:tr w:rsidR="00AD2B7A" w:rsidRPr="00466EE7" w14:paraId="34E8DAD9" w14:textId="77777777" w:rsidTr="00335F10">
        <w:trPr>
          <w:trHeight w:val="192"/>
        </w:trPr>
        <w:tc>
          <w:tcPr>
            <w:tcW w:w="9288" w:type="dxa"/>
            <w:shd w:val="clear" w:color="auto" w:fill="auto"/>
          </w:tcPr>
          <w:p w14:paraId="2BB0B3A7" w14:textId="0A641A1E" w:rsidR="00AD2B7A" w:rsidRPr="0039025A" w:rsidRDefault="00466EE7" w:rsidP="00466EE7">
            <w:pPr>
              <w:pStyle w:val="Pealkiri3"/>
              <w:spacing w:before="0" w:beforeAutospacing="0" w:after="0" w:afterAutospacing="0"/>
              <w:rPr>
                <w:rFonts w:ascii="Times New Roman" w:eastAsia="Times New Roman" w:hAnsi="Times New Roman"/>
                <w:b w:val="0"/>
                <w:sz w:val="22"/>
                <w:szCs w:val="22"/>
                <w:shd w:val="clear" w:color="auto" w:fill="FFFFFF"/>
                <w:lang w:val="en-US" w:eastAsia="en-US"/>
              </w:rPr>
            </w:pPr>
            <w:r w:rsidRPr="0039025A">
              <w:rPr>
                <w:rFonts w:ascii="Times New Roman" w:eastAsia="Times New Roman" w:hAnsi="Times New Roman"/>
                <w:b w:val="0"/>
                <w:sz w:val="22"/>
                <w:szCs w:val="22"/>
                <w:shd w:val="clear" w:color="auto" w:fill="FFFFFF"/>
                <w:lang w:val="en-US" w:eastAsia="en-US"/>
              </w:rPr>
              <w:t>Ehitised (ho</w:t>
            </w:r>
            <w:r w:rsidR="00355A4D" w:rsidRPr="0039025A">
              <w:rPr>
                <w:rFonts w:ascii="Times New Roman" w:eastAsia="Times New Roman" w:hAnsi="Times New Roman"/>
                <w:b w:val="0"/>
                <w:sz w:val="22"/>
                <w:szCs w:val="22"/>
                <w:shd w:val="clear" w:color="auto" w:fill="FFFFFF"/>
                <w:lang w:val="en-US" w:eastAsia="en-US"/>
              </w:rPr>
              <w:t>o</w:t>
            </w:r>
            <w:r w:rsidRPr="0039025A">
              <w:rPr>
                <w:rFonts w:ascii="Times New Roman" w:eastAsia="Times New Roman" w:hAnsi="Times New Roman"/>
                <w:b w:val="0"/>
                <w:sz w:val="22"/>
                <w:szCs w:val="22"/>
                <w:shd w:val="clear" w:color="auto" w:fill="FFFFFF"/>
                <w:lang w:val="en-US" w:eastAsia="en-US"/>
              </w:rPr>
              <w:t>ned ja rajatised)</w:t>
            </w:r>
          </w:p>
        </w:tc>
      </w:tr>
      <w:tr w:rsidR="00AD2B7A" w:rsidRPr="00466EE7" w14:paraId="66B9DB73" w14:textId="77777777" w:rsidTr="00335F10">
        <w:tc>
          <w:tcPr>
            <w:tcW w:w="9288" w:type="dxa"/>
            <w:shd w:val="clear" w:color="auto" w:fill="auto"/>
          </w:tcPr>
          <w:p w14:paraId="4E91DCB8" w14:textId="2192C33F" w:rsidR="00AD2B7A" w:rsidRPr="00466EE7" w:rsidRDefault="00AD2B7A" w:rsidP="00AD2B7A">
            <w:pPr>
              <w:numPr>
                <w:ilvl w:val="0"/>
                <w:numId w:val="9"/>
              </w:numPr>
              <w:shd w:val="clear" w:color="auto" w:fill="FFFFFF"/>
              <w:spacing w:after="0" w:line="240" w:lineRule="auto"/>
              <w:contextualSpacing/>
              <w:jc w:val="both"/>
              <w:rPr>
                <w:rFonts w:ascii="Times New Roman" w:hAnsi="Times New Roman"/>
                <w:sz w:val="24"/>
                <w:szCs w:val="24"/>
              </w:rPr>
            </w:pPr>
            <w:r w:rsidRPr="00466EE7">
              <w:rPr>
                <w:rFonts w:ascii="Times New Roman" w:hAnsi="Times New Roman"/>
                <w:sz w:val="24"/>
                <w:szCs w:val="24"/>
              </w:rPr>
              <w:t>Majandushoone</w:t>
            </w:r>
            <w:r w:rsidR="00466EE7">
              <w:rPr>
                <w:rFonts w:ascii="Times New Roman" w:hAnsi="Times New Roman"/>
                <w:sz w:val="24"/>
                <w:szCs w:val="24"/>
              </w:rPr>
              <w:t xml:space="preserve"> (sh teadurite tööruumid ja laborid, raamatukogu, herbaarium)</w:t>
            </w:r>
          </w:p>
          <w:p w14:paraId="4CCD5B4E" w14:textId="52C2DAD9" w:rsidR="00AD2B7A" w:rsidRPr="00466EE7" w:rsidRDefault="00AD2B7A" w:rsidP="00AD2B7A">
            <w:pPr>
              <w:numPr>
                <w:ilvl w:val="0"/>
                <w:numId w:val="9"/>
              </w:numPr>
              <w:shd w:val="clear" w:color="auto" w:fill="FFFFFF"/>
              <w:spacing w:after="0" w:line="240" w:lineRule="auto"/>
              <w:contextualSpacing/>
              <w:jc w:val="both"/>
              <w:rPr>
                <w:rFonts w:ascii="Times New Roman" w:hAnsi="Times New Roman"/>
                <w:sz w:val="24"/>
                <w:szCs w:val="24"/>
              </w:rPr>
            </w:pPr>
            <w:r w:rsidRPr="00466EE7">
              <w:rPr>
                <w:rFonts w:ascii="Times New Roman" w:hAnsi="Times New Roman"/>
                <w:sz w:val="24"/>
                <w:szCs w:val="24"/>
              </w:rPr>
              <w:t>Te</w:t>
            </w:r>
            <w:r w:rsidR="00466EE7">
              <w:rPr>
                <w:rFonts w:ascii="Times New Roman" w:hAnsi="Times New Roman"/>
                <w:sz w:val="24"/>
                <w:szCs w:val="24"/>
              </w:rPr>
              <w:t>hniline taristu Kloostrimetsa tee 56 teenindamiseks</w:t>
            </w:r>
            <w:r w:rsidRPr="00466EE7">
              <w:rPr>
                <w:rFonts w:ascii="Times New Roman" w:hAnsi="Times New Roman"/>
                <w:sz w:val="24"/>
                <w:szCs w:val="24"/>
              </w:rPr>
              <w:t xml:space="preserve"> </w:t>
            </w:r>
          </w:p>
          <w:p w14:paraId="7D349EB7" w14:textId="77FA20F8" w:rsidR="00AD2B7A" w:rsidRPr="00466EE7" w:rsidRDefault="00466EE7" w:rsidP="00466EE7">
            <w:pPr>
              <w:numPr>
                <w:ilvl w:val="0"/>
                <w:numId w:val="9"/>
              </w:numPr>
              <w:shd w:val="clear" w:color="auto" w:fill="FFFFFF"/>
              <w:spacing w:after="0" w:line="240" w:lineRule="auto"/>
              <w:contextualSpacing/>
              <w:jc w:val="both"/>
              <w:rPr>
                <w:rFonts w:ascii="Times New Roman" w:hAnsi="Times New Roman"/>
              </w:rPr>
            </w:pPr>
            <w:r>
              <w:rPr>
                <w:rFonts w:ascii="Times New Roman" w:hAnsi="Times New Roman"/>
                <w:sz w:val="24"/>
                <w:szCs w:val="24"/>
              </w:rPr>
              <w:t>Väravahoone (kassa, taimede ja meenete müük)</w:t>
            </w:r>
          </w:p>
        </w:tc>
      </w:tr>
      <w:tr w:rsidR="00AD2B7A" w:rsidRPr="00466EE7" w14:paraId="69CDCC06" w14:textId="77777777" w:rsidTr="00335F10">
        <w:tc>
          <w:tcPr>
            <w:tcW w:w="9288" w:type="dxa"/>
            <w:shd w:val="clear" w:color="auto" w:fill="auto"/>
          </w:tcPr>
          <w:p w14:paraId="57DA391C" w14:textId="70E7DF08" w:rsidR="00AD2B7A" w:rsidRPr="0039025A" w:rsidRDefault="00AD2B7A" w:rsidP="00355A4D">
            <w:pPr>
              <w:pStyle w:val="Pealkiri3"/>
              <w:spacing w:before="0" w:beforeAutospacing="0" w:after="0" w:afterAutospacing="0"/>
              <w:rPr>
                <w:rFonts w:ascii="Times New Roman" w:eastAsia="Times New Roman" w:hAnsi="Times New Roman"/>
                <w:b w:val="0"/>
                <w:sz w:val="22"/>
                <w:szCs w:val="22"/>
                <w:shd w:val="clear" w:color="auto" w:fill="FFFFFF"/>
                <w:lang w:val="en-US" w:eastAsia="en-US"/>
              </w:rPr>
            </w:pPr>
            <w:r w:rsidRPr="0039025A">
              <w:rPr>
                <w:rFonts w:ascii="Times New Roman" w:eastAsia="Times New Roman" w:hAnsi="Times New Roman"/>
                <w:b w:val="0"/>
                <w:sz w:val="22"/>
                <w:szCs w:val="22"/>
                <w:shd w:val="clear" w:color="auto" w:fill="FFFFFF"/>
                <w:lang w:val="en-US" w:eastAsia="en-US"/>
              </w:rPr>
              <w:t>Aj</w:t>
            </w:r>
            <w:r w:rsidR="00213578" w:rsidRPr="0039025A">
              <w:rPr>
                <w:rFonts w:ascii="Times New Roman" w:eastAsia="Times New Roman" w:hAnsi="Times New Roman"/>
                <w:b w:val="0"/>
                <w:sz w:val="22"/>
                <w:szCs w:val="22"/>
                <w:shd w:val="clear" w:color="auto" w:fill="FFFFFF"/>
                <w:lang w:val="en-US" w:eastAsia="en-US"/>
              </w:rPr>
              <w:t>u</w:t>
            </w:r>
            <w:r w:rsidRPr="0039025A">
              <w:rPr>
                <w:rFonts w:ascii="Times New Roman" w:eastAsia="Times New Roman" w:hAnsi="Times New Roman"/>
                <w:b w:val="0"/>
                <w:sz w:val="22"/>
                <w:szCs w:val="22"/>
                <w:shd w:val="clear" w:color="auto" w:fill="FFFFFF"/>
                <w:lang w:val="en-US" w:eastAsia="en-US"/>
              </w:rPr>
              <w:t xml:space="preserve">tised </w:t>
            </w:r>
            <w:r w:rsidR="00355A4D" w:rsidRPr="0039025A">
              <w:rPr>
                <w:rFonts w:ascii="Times New Roman" w:eastAsia="Times New Roman" w:hAnsi="Times New Roman"/>
                <w:b w:val="0"/>
                <w:sz w:val="22"/>
                <w:szCs w:val="22"/>
                <w:shd w:val="clear" w:color="auto" w:fill="FFFFFF"/>
                <w:lang w:val="en-US" w:eastAsia="en-US"/>
              </w:rPr>
              <w:t>rajatised</w:t>
            </w:r>
          </w:p>
        </w:tc>
      </w:tr>
      <w:tr w:rsidR="00AD2B7A" w:rsidRPr="00466EE7" w14:paraId="328C1D28" w14:textId="77777777" w:rsidTr="00335F10">
        <w:tc>
          <w:tcPr>
            <w:tcW w:w="9288" w:type="dxa"/>
            <w:shd w:val="clear" w:color="auto" w:fill="auto"/>
          </w:tcPr>
          <w:p w14:paraId="1718EEC1" w14:textId="77777777" w:rsidR="00AD2B7A" w:rsidRPr="00466EE7" w:rsidRDefault="00AD2B7A" w:rsidP="00AD2B7A">
            <w:pPr>
              <w:pStyle w:val="Pealkiri3"/>
              <w:numPr>
                <w:ilvl w:val="0"/>
                <w:numId w:val="8"/>
              </w:numPr>
              <w:spacing w:before="0" w:beforeAutospacing="0" w:after="0" w:afterAutospacing="0"/>
              <w:jc w:val="both"/>
              <w:rPr>
                <w:rFonts w:ascii="Times New Roman" w:eastAsia="Times New Roman" w:hAnsi="Times New Roman"/>
                <w:b w:val="0"/>
                <w:sz w:val="24"/>
                <w:szCs w:val="24"/>
                <w:shd w:val="clear" w:color="auto" w:fill="FFFFFF"/>
                <w:lang w:val="et-EE" w:eastAsia="en-US"/>
              </w:rPr>
            </w:pPr>
            <w:r w:rsidRPr="00466EE7">
              <w:rPr>
                <w:rFonts w:ascii="Times New Roman" w:eastAsia="Times New Roman" w:hAnsi="Times New Roman"/>
                <w:b w:val="0"/>
                <w:sz w:val="24"/>
                <w:szCs w:val="24"/>
                <w:shd w:val="clear" w:color="auto" w:fill="FFFFFF"/>
                <w:lang w:val="et-EE" w:eastAsia="en-US"/>
              </w:rPr>
              <w:lastRenderedPageBreak/>
              <w:t xml:space="preserve">Seoses senise majandushoone tagastamisega õigustatud subjektile, on vajadus ajutiste ehitiste (konteinerite) kasutamiseks haldushoone asendajana. </w:t>
            </w:r>
          </w:p>
        </w:tc>
      </w:tr>
      <w:tr w:rsidR="00AD2B7A" w:rsidRPr="00466EE7" w14:paraId="0232C265" w14:textId="77777777" w:rsidTr="00335F10">
        <w:tc>
          <w:tcPr>
            <w:tcW w:w="9288" w:type="dxa"/>
            <w:shd w:val="clear" w:color="auto" w:fill="auto"/>
          </w:tcPr>
          <w:p w14:paraId="44476677" w14:textId="5E23E78F" w:rsidR="00AD2B7A" w:rsidRPr="0039025A" w:rsidRDefault="00AD2B7A" w:rsidP="00355A4D">
            <w:pPr>
              <w:pStyle w:val="Pealkiri3"/>
              <w:spacing w:before="0" w:beforeAutospacing="0" w:after="0" w:afterAutospacing="0"/>
              <w:rPr>
                <w:rFonts w:ascii="Times New Roman" w:eastAsia="Times New Roman" w:hAnsi="Times New Roman"/>
                <w:b w:val="0"/>
                <w:sz w:val="22"/>
                <w:szCs w:val="22"/>
                <w:shd w:val="clear" w:color="auto" w:fill="FFFFFF"/>
                <w:lang w:val="et-EE" w:eastAsia="en-US"/>
              </w:rPr>
            </w:pPr>
            <w:r w:rsidRPr="0039025A">
              <w:rPr>
                <w:rFonts w:ascii="Times New Roman" w:eastAsia="Times New Roman" w:hAnsi="Times New Roman"/>
                <w:b w:val="0"/>
                <w:sz w:val="22"/>
                <w:szCs w:val="22"/>
                <w:shd w:val="clear" w:color="auto" w:fill="FFFFFF"/>
                <w:lang w:val="et-EE" w:eastAsia="en-US"/>
              </w:rPr>
              <w:t>Muud, otseselt kollektsioonide säilitamiseks mittevajalikud</w:t>
            </w:r>
            <w:r w:rsidR="00355A4D" w:rsidRPr="0039025A">
              <w:rPr>
                <w:rFonts w:ascii="Times New Roman" w:eastAsia="Times New Roman" w:hAnsi="Times New Roman"/>
                <w:b w:val="0"/>
                <w:sz w:val="22"/>
                <w:szCs w:val="22"/>
                <w:shd w:val="clear" w:color="auto" w:fill="FFFFFF"/>
                <w:lang w:val="et-EE" w:eastAsia="en-US"/>
              </w:rPr>
              <w:t xml:space="preserve"> perspektiivsed rajatised</w:t>
            </w:r>
          </w:p>
        </w:tc>
      </w:tr>
      <w:tr w:rsidR="00AD2B7A" w14:paraId="664E5112" w14:textId="77777777" w:rsidTr="00355A4D">
        <w:trPr>
          <w:trHeight w:val="458"/>
        </w:trPr>
        <w:tc>
          <w:tcPr>
            <w:tcW w:w="9288" w:type="dxa"/>
            <w:shd w:val="clear" w:color="auto" w:fill="auto"/>
          </w:tcPr>
          <w:p w14:paraId="4951E86C" w14:textId="38DBA568" w:rsidR="00AD2B7A" w:rsidRPr="00466EE7" w:rsidRDefault="00355A4D" w:rsidP="00355A4D">
            <w:pPr>
              <w:pStyle w:val="Pealkiri3"/>
              <w:numPr>
                <w:ilvl w:val="0"/>
                <w:numId w:val="8"/>
              </w:numPr>
              <w:spacing w:before="0" w:beforeAutospacing="0" w:after="0" w:afterAutospacing="0"/>
              <w:jc w:val="both"/>
              <w:rPr>
                <w:rFonts w:ascii="Times New Roman" w:eastAsia="Times New Roman" w:hAnsi="Times New Roman"/>
                <w:b w:val="0"/>
                <w:sz w:val="24"/>
                <w:szCs w:val="24"/>
                <w:shd w:val="clear" w:color="auto" w:fill="FFFFFF"/>
                <w:lang w:val="en-US" w:eastAsia="en-US"/>
              </w:rPr>
            </w:pPr>
            <w:r w:rsidRPr="00355A4D">
              <w:rPr>
                <w:rFonts w:ascii="Times New Roman" w:eastAsia="Times New Roman" w:hAnsi="Times New Roman"/>
                <w:b w:val="0"/>
                <w:sz w:val="24"/>
                <w:szCs w:val="24"/>
                <w:shd w:val="clear" w:color="auto" w:fill="FFFFFF"/>
                <w:lang w:val="en-US" w:eastAsia="en-US"/>
              </w:rPr>
              <w:t>Väikevormid (istumisterrassid, trepistikud, paviljonid)</w:t>
            </w:r>
          </w:p>
        </w:tc>
      </w:tr>
    </w:tbl>
    <w:p w14:paraId="65891792" w14:textId="77777777" w:rsidR="00AD2B7A" w:rsidRDefault="00AD2B7A" w:rsidP="00AD2B7A">
      <w:pPr>
        <w:pStyle w:val="Pealkiri3"/>
        <w:spacing w:before="0" w:beforeAutospacing="0" w:after="0" w:afterAutospacing="0"/>
        <w:rPr>
          <w:rFonts w:ascii="Times New Roman" w:eastAsia="Times New Roman" w:hAnsi="Times New Roman"/>
          <w:color w:val="202020"/>
          <w:sz w:val="24"/>
          <w:szCs w:val="24"/>
          <w:shd w:val="clear" w:color="auto" w:fill="FFFFFF"/>
          <w:lang w:val="et-EE"/>
        </w:rPr>
      </w:pPr>
    </w:p>
    <w:p w14:paraId="04923F16" w14:textId="40B1A61C" w:rsidR="00CA1B7C" w:rsidRDefault="00CA1B7C" w:rsidP="0039025A">
      <w:pPr>
        <w:pStyle w:val="Pealkiri3"/>
        <w:spacing w:before="0" w:beforeAutospacing="0" w:after="0" w:afterAutospacing="0"/>
        <w:jc w:val="both"/>
        <w:rPr>
          <w:rFonts w:ascii="Times New Roman" w:eastAsia="Times New Roman" w:hAnsi="Times New Roman"/>
          <w:b w:val="0"/>
          <w:color w:val="202020"/>
          <w:sz w:val="24"/>
          <w:szCs w:val="24"/>
          <w:shd w:val="clear" w:color="auto" w:fill="FFFFFF"/>
          <w:lang w:val="et-EE"/>
        </w:rPr>
      </w:pPr>
      <w:r>
        <w:rPr>
          <w:rFonts w:ascii="Times New Roman" w:eastAsia="Times New Roman" w:hAnsi="Times New Roman"/>
          <w:b w:val="0"/>
          <w:color w:val="202020"/>
          <w:sz w:val="24"/>
          <w:szCs w:val="24"/>
          <w:shd w:val="clear" w:color="auto" w:fill="FFFFFF"/>
          <w:lang w:val="et-EE"/>
        </w:rPr>
        <w:t xml:space="preserve">TBA arendamine kaasaegseks </w:t>
      </w:r>
      <w:r w:rsidR="003211FF">
        <w:rPr>
          <w:rFonts w:ascii="Times New Roman" w:eastAsia="Times New Roman" w:hAnsi="Times New Roman"/>
          <w:b w:val="0"/>
          <w:color w:val="202020"/>
          <w:sz w:val="24"/>
          <w:szCs w:val="24"/>
          <w:shd w:val="clear" w:color="auto" w:fill="FFFFFF"/>
          <w:lang w:val="et-EE"/>
        </w:rPr>
        <w:t>teadus- ja haridusasutuseks on kooskõlas Botaanikaaia piiranguvööndi kaitse-eesmärgiga, milleks on liigirikka ning väärtusliku taimekollektsiooni säilitamine, arendamine ja tutvustamine. Praeguseks on TBA ehitised amortiseerunud ja olemasolevate kollektsioonide säilitamiseks puuduvad vajalikud tingimused. TBA-l puudub kaasaegne külastuskeskus.</w:t>
      </w:r>
    </w:p>
    <w:p w14:paraId="74C83BF9" w14:textId="77777777" w:rsidR="003211FF" w:rsidRDefault="003211FF" w:rsidP="0039025A">
      <w:pPr>
        <w:pStyle w:val="Pealkiri3"/>
        <w:spacing w:before="0" w:beforeAutospacing="0" w:after="0" w:afterAutospacing="0"/>
        <w:jc w:val="both"/>
        <w:rPr>
          <w:rFonts w:ascii="Times New Roman" w:eastAsia="Times New Roman" w:hAnsi="Times New Roman"/>
          <w:b w:val="0"/>
          <w:color w:val="202020"/>
          <w:sz w:val="24"/>
          <w:szCs w:val="24"/>
          <w:shd w:val="clear" w:color="auto" w:fill="FFFFFF"/>
          <w:lang w:val="et-EE"/>
        </w:rPr>
      </w:pPr>
    </w:p>
    <w:p w14:paraId="7A3E5450" w14:textId="0B473495" w:rsidR="003211FF" w:rsidRDefault="003211FF" w:rsidP="0039025A">
      <w:pPr>
        <w:pStyle w:val="Pealkiri3"/>
        <w:spacing w:before="0" w:beforeAutospacing="0" w:after="0" w:afterAutospacing="0"/>
        <w:jc w:val="both"/>
        <w:rPr>
          <w:rFonts w:ascii="Times New Roman" w:eastAsia="Times New Roman" w:hAnsi="Times New Roman"/>
          <w:b w:val="0"/>
          <w:color w:val="202020"/>
          <w:sz w:val="24"/>
          <w:szCs w:val="24"/>
          <w:shd w:val="clear" w:color="auto" w:fill="FFFFFF"/>
          <w:lang w:val="et-EE"/>
        </w:rPr>
      </w:pPr>
      <w:r>
        <w:rPr>
          <w:rFonts w:ascii="Times New Roman" w:eastAsia="Times New Roman" w:hAnsi="Times New Roman"/>
          <w:b w:val="0"/>
          <w:color w:val="202020"/>
          <w:sz w:val="24"/>
          <w:szCs w:val="24"/>
          <w:shd w:val="clear" w:color="auto" w:fill="FFFFFF"/>
          <w:lang w:val="et-EE"/>
        </w:rPr>
        <w:t>TBA arendamisel on oluline, et seda tehakse viisil, mis ei kahjusta Pirita jõeoru ilmet. Ehitised püstitatakse botaanikaaia territooriumi alale ning arvestatakse, et nad sobituksid olemasolevasse maastikupilti.</w:t>
      </w:r>
      <w:r w:rsidR="00574BB8">
        <w:rPr>
          <w:rFonts w:ascii="Times New Roman" w:eastAsia="Times New Roman" w:hAnsi="Times New Roman"/>
          <w:b w:val="0"/>
          <w:color w:val="202020"/>
          <w:sz w:val="24"/>
          <w:szCs w:val="24"/>
          <w:shd w:val="clear" w:color="auto" w:fill="FFFFFF"/>
          <w:lang w:val="et-EE"/>
        </w:rPr>
        <w:t xml:space="preserve"> Kaitseala valitseja saab ehitusloa või ehitusteatise kooskõlastamisel seada tingimusi, mis tagavad kaitse-eesmärgi täitmise.</w:t>
      </w:r>
    </w:p>
    <w:p w14:paraId="798ACF95" w14:textId="77777777" w:rsidR="00CA1B7C" w:rsidRPr="0039025A" w:rsidRDefault="00CA1B7C" w:rsidP="00AD2B7A">
      <w:pPr>
        <w:pStyle w:val="Pealkiri3"/>
        <w:spacing w:before="0" w:beforeAutospacing="0" w:after="0" w:afterAutospacing="0"/>
        <w:rPr>
          <w:rFonts w:ascii="Times New Roman" w:eastAsia="Times New Roman" w:hAnsi="Times New Roman"/>
          <w:b w:val="0"/>
          <w:color w:val="202020"/>
          <w:sz w:val="24"/>
          <w:szCs w:val="24"/>
          <w:shd w:val="clear" w:color="auto" w:fill="FFFFFF"/>
          <w:lang w:val="et-EE"/>
        </w:rPr>
      </w:pPr>
    </w:p>
    <w:p w14:paraId="00CA90CF" w14:textId="4C79B588" w:rsidR="000327AE" w:rsidRPr="000327AE" w:rsidRDefault="000327AE" w:rsidP="00C70A77">
      <w:pPr>
        <w:spacing w:after="0" w:line="240" w:lineRule="auto"/>
        <w:ind w:left="360"/>
        <w:jc w:val="both"/>
        <w:rPr>
          <w:rFonts w:ascii="Times New Roman" w:hAnsi="Times New Roman" w:cs="Times New Roman"/>
          <w:b/>
          <w:sz w:val="24"/>
          <w:szCs w:val="24"/>
        </w:rPr>
      </w:pPr>
      <w:r w:rsidRPr="000327AE">
        <w:rPr>
          <w:rFonts w:ascii="Times New Roman" w:hAnsi="Times New Roman" w:cs="Times New Roman"/>
          <w:b/>
          <w:sz w:val="24"/>
          <w:szCs w:val="24"/>
        </w:rPr>
        <w:t>1.3</w:t>
      </w:r>
      <w:r w:rsidR="005E1C5B">
        <w:rPr>
          <w:rFonts w:ascii="Times New Roman" w:hAnsi="Times New Roman" w:cs="Times New Roman"/>
          <w:b/>
          <w:sz w:val="24"/>
          <w:szCs w:val="24"/>
        </w:rPr>
        <w:t>.</w:t>
      </w:r>
      <w:r w:rsidRPr="000327AE">
        <w:rPr>
          <w:rFonts w:ascii="Times New Roman" w:hAnsi="Times New Roman" w:cs="Times New Roman"/>
          <w:b/>
          <w:sz w:val="24"/>
          <w:szCs w:val="24"/>
        </w:rPr>
        <w:t xml:space="preserve"> Botaanikaaia piiranguvööndis hoonestatud katastriüksustele ehitiste püstitamine</w:t>
      </w:r>
    </w:p>
    <w:p w14:paraId="0F720C07" w14:textId="77777777" w:rsidR="000327AE" w:rsidRDefault="000327AE" w:rsidP="00C70A77">
      <w:pPr>
        <w:spacing w:after="0" w:line="240" w:lineRule="auto"/>
        <w:ind w:left="360"/>
        <w:jc w:val="both"/>
        <w:rPr>
          <w:rFonts w:ascii="Times New Roman" w:hAnsi="Times New Roman" w:cs="Times New Roman"/>
          <w:sz w:val="24"/>
          <w:szCs w:val="24"/>
        </w:rPr>
      </w:pPr>
    </w:p>
    <w:p w14:paraId="4E047E90" w14:textId="5CB5153F" w:rsidR="000327AE" w:rsidRDefault="000327AE" w:rsidP="00567D1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Keh</w:t>
      </w:r>
      <w:r w:rsidR="00CF4D6F">
        <w:rPr>
          <w:rFonts w:ascii="Times New Roman" w:hAnsi="Times New Roman" w:cs="Times New Roman"/>
          <w:sz w:val="24"/>
          <w:szCs w:val="24"/>
        </w:rPr>
        <w:t>ti</w:t>
      </w:r>
      <w:r>
        <w:rPr>
          <w:rFonts w:ascii="Times New Roman" w:hAnsi="Times New Roman" w:cs="Times New Roman"/>
          <w:sz w:val="24"/>
          <w:szCs w:val="24"/>
        </w:rPr>
        <w:t xml:space="preserve">va kaitse-eeskirja </w:t>
      </w:r>
      <w:r w:rsidRPr="000327AE">
        <w:rPr>
          <w:rFonts w:ascii="Times New Roman" w:hAnsi="Times New Roman" w:cs="Times New Roman"/>
          <w:bCs/>
          <w:sz w:val="24"/>
          <w:szCs w:val="24"/>
        </w:rPr>
        <w:t xml:space="preserve">§ 7 lõike 2 punkti 4 </w:t>
      </w:r>
      <w:r>
        <w:rPr>
          <w:rFonts w:ascii="Times New Roman" w:hAnsi="Times New Roman" w:cs="Times New Roman"/>
          <w:bCs/>
          <w:sz w:val="24"/>
          <w:szCs w:val="24"/>
        </w:rPr>
        <w:t xml:space="preserve">kohaselt </w:t>
      </w:r>
      <w:r w:rsidRPr="000327AE">
        <w:rPr>
          <w:rFonts w:ascii="Times New Roman" w:hAnsi="Times New Roman" w:cs="Times New Roman"/>
          <w:bCs/>
          <w:sz w:val="24"/>
          <w:szCs w:val="24"/>
        </w:rPr>
        <w:t xml:space="preserve">on Botaanikaaia piiranguvööndis </w:t>
      </w:r>
      <w:r w:rsidRPr="000327AE">
        <w:rPr>
          <w:rFonts w:ascii="Times New Roman" w:hAnsi="Times New Roman" w:cs="Times New Roman"/>
          <w:sz w:val="24"/>
          <w:szCs w:val="24"/>
        </w:rPr>
        <w:t>keelatud ehitise, kaasa arvatud ajutise ehitise püstitamine, välja arvatud taimekollektsioonide säilitamisega seotud rajatiste püstitamine.</w:t>
      </w:r>
    </w:p>
    <w:p w14:paraId="166368AF" w14:textId="77777777" w:rsidR="000327AE" w:rsidRPr="000327AE" w:rsidRDefault="000327AE" w:rsidP="00567D1A">
      <w:pPr>
        <w:spacing w:after="0" w:line="240" w:lineRule="auto"/>
        <w:jc w:val="both"/>
        <w:rPr>
          <w:rFonts w:ascii="Times New Roman" w:hAnsi="Times New Roman" w:cs="Times New Roman"/>
          <w:sz w:val="24"/>
          <w:szCs w:val="24"/>
        </w:rPr>
      </w:pPr>
    </w:p>
    <w:p w14:paraId="7736AFD6" w14:textId="551DB114" w:rsidR="00F1772D" w:rsidRDefault="00AF56E9" w:rsidP="000650D4">
      <w:pPr>
        <w:tabs>
          <w:tab w:val="left" w:pos="6153"/>
        </w:tabs>
        <w:spacing w:after="0"/>
        <w:jc w:val="both"/>
        <w:rPr>
          <w:rFonts w:ascii="Times New Roman" w:hAnsi="Times New Roman" w:cs="Times New Roman"/>
          <w:sz w:val="24"/>
          <w:szCs w:val="24"/>
        </w:rPr>
      </w:pPr>
      <w:r>
        <w:rPr>
          <w:rFonts w:ascii="Times New Roman" w:hAnsi="Times New Roman" w:cs="Times New Roman"/>
          <w:sz w:val="24"/>
          <w:szCs w:val="24"/>
        </w:rPr>
        <w:t xml:space="preserve">Botaanikaaia piiranguvööndis on </w:t>
      </w:r>
      <w:r w:rsidR="00684374" w:rsidRPr="00684374">
        <w:rPr>
          <w:rFonts w:ascii="Times New Roman" w:hAnsi="Times New Roman" w:cs="Times New Roman"/>
          <w:sz w:val="24"/>
          <w:szCs w:val="24"/>
        </w:rPr>
        <w:t xml:space="preserve">hoonestatud </w:t>
      </w:r>
      <w:r>
        <w:rPr>
          <w:rFonts w:ascii="Times New Roman" w:hAnsi="Times New Roman" w:cs="Times New Roman"/>
          <w:sz w:val="24"/>
          <w:szCs w:val="24"/>
        </w:rPr>
        <w:t xml:space="preserve">katastriüksused, millel paiknevad </w:t>
      </w:r>
      <w:r w:rsidR="00684374">
        <w:rPr>
          <w:rFonts w:ascii="Times New Roman" w:hAnsi="Times New Roman" w:cs="Times New Roman"/>
          <w:sz w:val="24"/>
          <w:szCs w:val="24"/>
        </w:rPr>
        <w:t xml:space="preserve">omal ajal ehitatud kasvuhooned, katlamaja, garaažid jms ehitised, mis ei ole </w:t>
      </w:r>
      <w:r w:rsidR="000650D4">
        <w:rPr>
          <w:rFonts w:ascii="Times New Roman" w:hAnsi="Times New Roman" w:cs="Times New Roman"/>
          <w:sz w:val="24"/>
          <w:szCs w:val="24"/>
        </w:rPr>
        <w:t xml:space="preserve">käesoleval ajal enam </w:t>
      </w:r>
      <w:r w:rsidR="00684374">
        <w:rPr>
          <w:rFonts w:ascii="Times New Roman" w:hAnsi="Times New Roman" w:cs="Times New Roman"/>
          <w:sz w:val="24"/>
          <w:szCs w:val="24"/>
        </w:rPr>
        <w:t xml:space="preserve">botaanikaaia </w:t>
      </w:r>
      <w:r w:rsidR="000650D4">
        <w:rPr>
          <w:rFonts w:ascii="Times New Roman" w:hAnsi="Times New Roman" w:cs="Times New Roman"/>
          <w:sz w:val="24"/>
          <w:szCs w:val="24"/>
        </w:rPr>
        <w:t>osa</w:t>
      </w:r>
      <w:r w:rsidR="009B607B">
        <w:rPr>
          <w:rFonts w:ascii="Times New Roman" w:hAnsi="Times New Roman" w:cs="Times New Roman"/>
          <w:sz w:val="24"/>
          <w:szCs w:val="24"/>
        </w:rPr>
        <w:t>d</w:t>
      </w:r>
      <w:r w:rsidR="000650D4">
        <w:rPr>
          <w:rFonts w:ascii="Times New Roman" w:hAnsi="Times New Roman" w:cs="Times New Roman"/>
          <w:sz w:val="24"/>
          <w:szCs w:val="24"/>
        </w:rPr>
        <w:t>.</w:t>
      </w:r>
      <w:r w:rsidR="00684374">
        <w:rPr>
          <w:rFonts w:ascii="Times New Roman" w:hAnsi="Times New Roman" w:cs="Times New Roman"/>
          <w:sz w:val="24"/>
          <w:szCs w:val="24"/>
        </w:rPr>
        <w:t xml:space="preserve"> </w:t>
      </w:r>
    </w:p>
    <w:p w14:paraId="3380DD86" w14:textId="77777777" w:rsidR="00F1772D" w:rsidRDefault="00F1772D" w:rsidP="000650D4">
      <w:pPr>
        <w:tabs>
          <w:tab w:val="left" w:pos="6153"/>
        </w:tabs>
        <w:spacing w:after="0"/>
        <w:jc w:val="both"/>
        <w:rPr>
          <w:rFonts w:ascii="Times New Roman" w:hAnsi="Times New Roman" w:cs="Times New Roman"/>
          <w:sz w:val="24"/>
          <w:szCs w:val="24"/>
        </w:rPr>
      </w:pPr>
    </w:p>
    <w:p w14:paraId="6B4F78BE" w14:textId="411691B7" w:rsidR="000650D4" w:rsidRPr="0039025A" w:rsidRDefault="000650D4" w:rsidP="000650D4">
      <w:pPr>
        <w:tabs>
          <w:tab w:val="left" w:pos="6153"/>
        </w:tabs>
        <w:spacing w:after="0"/>
        <w:jc w:val="both"/>
        <w:rPr>
          <w:rFonts w:ascii="Times New Roman" w:hAnsi="Times New Roman" w:cs="Times New Roman"/>
          <w:sz w:val="24"/>
          <w:szCs w:val="24"/>
        </w:rPr>
      </w:pPr>
      <w:r>
        <w:rPr>
          <w:rFonts w:ascii="Times New Roman" w:hAnsi="Times New Roman" w:cs="Times New Roman"/>
          <w:sz w:val="24"/>
          <w:szCs w:val="24"/>
        </w:rPr>
        <w:t>Kaitse-eeskirja muutmise ettepanek</w:t>
      </w:r>
      <w:r w:rsidR="00874263">
        <w:rPr>
          <w:rFonts w:ascii="Times New Roman" w:hAnsi="Times New Roman" w:cs="Times New Roman"/>
          <w:sz w:val="24"/>
          <w:szCs w:val="24"/>
        </w:rPr>
        <w:t xml:space="preserve"> on</w:t>
      </w:r>
      <w:r w:rsidR="00F1772D">
        <w:rPr>
          <w:rFonts w:ascii="Times New Roman" w:hAnsi="Times New Roman" w:cs="Times New Roman"/>
          <w:sz w:val="24"/>
          <w:szCs w:val="24"/>
        </w:rPr>
        <w:t xml:space="preserve"> </w:t>
      </w:r>
      <w:r w:rsidR="00F1772D" w:rsidRPr="00F1772D">
        <w:rPr>
          <w:rFonts w:ascii="Times New Roman" w:hAnsi="Times New Roman" w:cs="Times New Roman"/>
          <w:sz w:val="24"/>
          <w:szCs w:val="24"/>
        </w:rPr>
        <w:t>võimal</w:t>
      </w:r>
      <w:r w:rsidR="00F1772D">
        <w:rPr>
          <w:rFonts w:ascii="Times New Roman" w:hAnsi="Times New Roman" w:cs="Times New Roman"/>
          <w:sz w:val="24"/>
          <w:szCs w:val="24"/>
        </w:rPr>
        <w:t>dada</w:t>
      </w:r>
      <w:r w:rsidR="00F1772D" w:rsidRPr="00F1772D">
        <w:rPr>
          <w:rFonts w:ascii="Times New Roman" w:hAnsi="Times New Roman" w:cs="Times New Roman"/>
          <w:sz w:val="24"/>
          <w:szCs w:val="24"/>
        </w:rPr>
        <w:t xml:space="preserve"> </w:t>
      </w:r>
      <w:r w:rsidR="00F1772D" w:rsidRPr="00F1772D">
        <w:rPr>
          <w:rFonts w:ascii="Times New Roman" w:hAnsi="Times New Roman" w:cs="Times New Roman"/>
          <w:sz w:val="24"/>
          <w:szCs w:val="24"/>
          <w:u w:val="single"/>
        </w:rPr>
        <w:t>hoonestatud katastriüksustele väljaspool metsamaad kuni 8 m kõrguste ehitiste püstitami</w:t>
      </w:r>
      <w:r w:rsidR="00A01988">
        <w:rPr>
          <w:rFonts w:ascii="Times New Roman" w:hAnsi="Times New Roman" w:cs="Times New Roman"/>
          <w:sz w:val="24"/>
          <w:szCs w:val="24"/>
          <w:u w:val="single"/>
        </w:rPr>
        <w:t>st</w:t>
      </w:r>
      <w:r w:rsidR="00F1772D">
        <w:rPr>
          <w:rFonts w:ascii="Times New Roman" w:hAnsi="Times New Roman" w:cs="Times New Roman"/>
          <w:sz w:val="24"/>
          <w:szCs w:val="24"/>
        </w:rPr>
        <w:t xml:space="preserve">. </w:t>
      </w:r>
      <w:r w:rsidRPr="0039025A">
        <w:rPr>
          <w:rFonts w:ascii="Times New Roman" w:hAnsi="Times New Roman" w:cs="Times New Roman"/>
          <w:sz w:val="24"/>
          <w:szCs w:val="24"/>
        </w:rPr>
        <w:t>Ettepanek ei ole vastuolus Pirita jõe maastikukaitseala üldiste kaitse-eesmärkidega, milleks on Pirita jõeoru, sealsete terrasside, paljandite ja taimekoosluste ning metsade kaitse.</w:t>
      </w:r>
      <w:r w:rsidR="00BC7CDE">
        <w:rPr>
          <w:rFonts w:ascii="Times New Roman" w:hAnsi="Times New Roman" w:cs="Times New Roman"/>
          <w:sz w:val="24"/>
          <w:szCs w:val="24"/>
        </w:rPr>
        <w:t xml:space="preserve"> Kehtiva kaitsekorra järgne nõue, et ehitiste kasutusotstarve kogu Botaanikaaia piiranguvööndi alal on seotud ainult taimekollektsioonide säilitamisega, ei ole põhjendatud. Osa hoonestatud kinnistuid asuvad botaanikaaia piiridest väljas</w:t>
      </w:r>
      <w:r w:rsidR="00190E08">
        <w:rPr>
          <w:rFonts w:ascii="Times New Roman" w:hAnsi="Times New Roman" w:cs="Times New Roman"/>
          <w:sz w:val="24"/>
          <w:szCs w:val="24"/>
        </w:rPr>
        <w:t>. Maaomanikel puudub huvi tegeleda taimekollektsioonide kasvatamisega</w:t>
      </w:r>
      <w:r w:rsidR="00F02EC2">
        <w:rPr>
          <w:rFonts w:ascii="Times New Roman" w:hAnsi="Times New Roman" w:cs="Times New Roman"/>
          <w:sz w:val="24"/>
          <w:szCs w:val="24"/>
        </w:rPr>
        <w:t>, s</w:t>
      </w:r>
      <w:r w:rsidR="00190E08">
        <w:rPr>
          <w:rFonts w:ascii="Times New Roman" w:hAnsi="Times New Roman" w:cs="Times New Roman"/>
          <w:sz w:val="24"/>
          <w:szCs w:val="24"/>
        </w:rPr>
        <w:t xml:space="preserve">amas olemasolevad hooned lagunevad. </w:t>
      </w:r>
      <w:r w:rsidR="00B135BA">
        <w:rPr>
          <w:rFonts w:ascii="Times New Roman" w:hAnsi="Times New Roman" w:cs="Times New Roman"/>
          <w:sz w:val="24"/>
          <w:szCs w:val="24"/>
        </w:rPr>
        <w:t xml:space="preserve">Juba hoonestatud alale ja olemasolevate hoonete asukohale uute ehitiste püstitamine ei kahjusta </w:t>
      </w:r>
      <w:r w:rsidR="00190E08">
        <w:rPr>
          <w:rFonts w:ascii="Times New Roman" w:hAnsi="Times New Roman" w:cs="Times New Roman"/>
          <w:sz w:val="24"/>
          <w:szCs w:val="24"/>
        </w:rPr>
        <w:t xml:space="preserve">Pirita </w:t>
      </w:r>
      <w:r w:rsidR="00B135BA">
        <w:rPr>
          <w:rFonts w:ascii="Times New Roman" w:hAnsi="Times New Roman" w:cs="Times New Roman"/>
          <w:sz w:val="24"/>
          <w:szCs w:val="24"/>
        </w:rPr>
        <w:t>jõeoru ilmet. Oluline on, et ehitised ei hakkaks maastikus eemalt vaadates domineerima, seetõttu on vajalik neile seada kõrguse piirang. Et olemasolev hoonestusala oluliselt ei laieneks ja säiliks olemasolev maastikuilme, on vajalik, et ehitamist ei toimu metsamaal.</w:t>
      </w:r>
    </w:p>
    <w:p w14:paraId="69B9B5BC" w14:textId="05EBBDA3" w:rsidR="00684374" w:rsidRDefault="00684374" w:rsidP="00567D1A">
      <w:pPr>
        <w:tabs>
          <w:tab w:val="left" w:pos="6153"/>
        </w:tabs>
        <w:spacing w:after="0"/>
        <w:jc w:val="both"/>
        <w:rPr>
          <w:rFonts w:ascii="Times New Roman" w:hAnsi="Times New Roman" w:cs="Times New Roman"/>
          <w:sz w:val="24"/>
          <w:szCs w:val="24"/>
        </w:rPr>
      </w:pPr>
    </w:p>
    <w:p w14:paraId="3D13046C" w14:textId="39B9152E" w:rsidR="005E1C5B" w:rsidRDefault="00CE267B" w:rsidP="00FE7694">
      <w:pPr>
        <w:jc w:val="both"/>
        <w:rPr>
          <w:rFonts w:ascii="Times New Roman" w:hAnsi="Times New Roman" w:cs="Times New Roman"/>
          <w:sz w:val="24"/>
          <w:szCs w:val="24"/>
        </w:rPr>
      </w:pPr>
      <w:r>
        <w:rPr>
          <w:rFonts w:ascii="Times New Roman" w:hAnsi="Times New Roman" w:cs="Times New Roman"/>
          <w:sz w:val="24"/>
          <w:szCs w:val="24"/>
        </w:rPr>
        <w:t xml:space="preserve">Metsamaad käesolevas </w:t>
      </w:r>
      <w:r w:rsidR="00387A28">
        <w:rPr>
          <w:rFonts w:ascii="Times New Roman" w:hAnsi="Times New Roman" w:cs="Times New Roman"/>
          <w:sz w:val="24"/>
          <w:szCs w:val="24"/>
        </w:rPr>
        <w:t>dokumendis</w:t>
      </w:r>
      <w:r>
        <w:rPr>
          <w:rFonts w:ascii="Times New Roman" w:hAnsi="Times New Roman" w:cs="Times New Roman"/>
          <w:sz w:val="24"/>
          <w:szCs w:val="24"/>
        </w:rPr>
        <w:t xml:space="preserve"> käsiteletakse mitte ainult seaduse mõistes maakatastrisse kantud </w:t>
      </w:r>
      <w:r w:rsidRPr="00CE267B">
        <w:rPr>
          <w:rFonts w:ascii="Times New Roman" w:hAnsi="Times New Roman" w:cs="Times New Roman"/>
          <w:sz w:val="24"/>
          <w:szCs w:val="24"/>
        </w:rPr>
        <w:t>kõlviku</w:t>
      </w:r>
      <w:r>
        <w:rPr>
          <w:rFonts w:ascii="Times New Roman" w:hAnsi="Times New Roman" w:cs="Times New Roman"/>
          <w:sz w:val="24"/>
          <w:szCs w:val="24"/>
        </w:rPr>
        <w:t>na</w:t>
      </w:r>
      <w:r w:rsidR="00A01988">
        <w:rPr>
          <w:rFonts w:ascii="Times New Roman" w:hAnsi="Times New Roman" w:cs="Times New Roman"/>
          <w:sz w:val="24"/>
          <w:szCs w:val="24"/>
        </w:rPr>
        <w:t>,</w:t>
      </w:r>
      <w:r>
        <w:rPr>
          <w:rFonts w:ascii="Times New Roman" w:hAnsi="Times New Roman" w:cs="Times New Roman"/>
          <w:sz w:val="24"/>
          <w:szCs w:val="24"/>
        </w:rPr>
        <w:t xml:space="preserve"> vaid </w:t>
      </w:r>
      <w:r w:rsidR="00A01988">
        <w:rPr>
          <w:rFonts w:ascii="Times New Roman" w:hAnsi="Times New Roman" w:cs="Times New Roman"/>
          <w:sz w:val="24"/>
          <w:szCs w:val="24"/>
        </w:rPr>
        <w:t xml:space="preserve">ka </w:t>
      </w:r>
      <w:r>
        <w:rPr>
          <w:rFonts w:ascii="Times New Roman" w:hAnsi="Times New Roman" w:cs="Times New Roman"/>
          <w:sz w:val="24"/>
          <w:szCs w:val="24"/>
        </w:rPr>
        <w:t>looduses metsa tunnustele vastava alana.</w:t>
      </w:r>
      <w:r w:rsidR="00CF4D6F">
        <w:rPr>
          <w:rFonts w:ascii="Times New Roman" w:hAnsi="Times New Roman" w:cs="Times New Roman"/>
          <w:sz w:val="24"/>
          <w:szCs w:val="24"/>
        </w:rPr>
        <w:t xml:space="preserve"> </w:t>
      </w:r>
      <w:r w:rsidR="00CF4D6F" w:rsidRPr="005A008C">
        <w:rPr>
          <w:rFonts w:ascii="Times New Roman" w:hAnsi="Times New Roman" w:cs="Times New Roman"/>
          <w:sz w:val="24"/>
          <w:szCs w:val="24"/>
        </w:rPr>
        <w:t>Metsamaa kindlakstegemisel lähtub kaitseala valitseja maa-ameti maakatastri andmetest, põhikaardist ning looduses reaalselt eksisteerivast olukorrast.</w:t>
      </w:r>
      <w:r w:rsidR="00CF4D6F">
        <w:rPr>
          <w:rFonts w:ascii="Times New Roman" w:hAnsi="Times New Roman" w:cs="Times New Roman"/>
          <w:sz w:val="24"/>
          <w:szCs w:val="24"/>
        </w:rPr>
        <w:t xml:space="preserve"> </w:t>
      </w:r>
      <w:r w:rsidR="00CF4D6F" w:rsidRPr="005A008C">
        <w:rPr>
          <w:rFonts w:ascii="Times New Roman" w:hAnsi="Times New Roman" w:cs="Times New Roman"/>
          <w:sz w:val="24"/>
          <w:szCs w:val="24"/>
        </w:rPr>
        <w:t xml:space="preserve">Keskkonnaamet peab metsamaa määratlemisel silmas </w:t>
      </w:r>
      <w:r w:rsidR="005E1C5B">
        <w:rPr>
          <w:rFonts w:ascii="Times New Roman" w:hAnsi="Times New Roman" w:cs="Times New Roman"/>
          <w:sz w:val="24"/>
          <w:szCs w:val="24"/>
        </w:rPr>
        <w:t>m</w:t>
      </w:r>
      <w:r w:rsidR="00CF4D6F" w:rsidRPr="005A008C">
        <w:rPr>
          <w:rFonts w:ascii="Times New Roman" w:hAnsi="Times New Roman" w:cs="Times New Roman"/>
          <w:sz w:val="24"/>
          <w:szCs w:val="24"/>
        </w:rPr>
        <w:t xml:space="preserve">etsaseaduse § 3 lõikes 2 toodud metsamaa määratlust. Metsamaa on maa, mis on metsamaa kõlvikuna kantud maakatastrisse ja/või maatükk pindalaga vähemalt 0,1 ha, millel </w:t>
      </w:r>
      <w:r w:rsidR="00CF4D6F" w:rsidRPr="00E40175">
        <w:rPr>
          <w:rFonts w:ascii="Times New Roman" w:hAnsi="Times New Roman" w:cs="Times New Roman"/>
          <w:sz w:val="24"/>
          <w:szCs w:val="24"/>
        </w:rPr>
        <w:t>kasvavad puittaimed kõrgusega vähemalt 1,3 meetrit ja puuvõrade liitusega vähemalt 30</w:t>
      </w:r>
      <w:r w:rsidR="005E1C5B">
        <w:rPr>
          <w:rFonts w:ascii="Times New Roman" w:hAnsi="Times New Roman" w:cs="Times New Roman"/>
          <w:sz w:val="24"/>
          <w:szCs w:val="24"/>
        </w:rPr>
        <w:t> </w:t>
      </w:r>
      <w:r w:rsidR="00CF4D6F" w:rsidRPr="00E40175">
        <w:rPr>
          <w:rFonts w:ascii="Times New Roman" w:hAnsi="Times New Roman" w:cs="Times New Roman"/>
          <w:sz w:val="24"/>
          <w:szCs w:val="24"/>
        </w:rPr>
        <w:t>protsenti</w:t>
      </w:r>
      <w:r w:rsidR="00CF4D6F">
        <w:rPr>
          <w:rFonts w:ascii="Times New Roman" w:hAnsi="Times New Roman" w:cs="Times New Roman"/>
          <w:sz w:val="24"/>
          <w:szCs w:val="24"/>
        </w:rPr>
        <w:t>.</w:t>
      </w:r>
      <w:r w:rsidR="005E1C5B">
        <w:rPr>
          <w:rFonts w:ascii="Times New Roman" w:hAnsi="Times New Roman" w:cs="Times New Roman"/>
          <w:sz w:val="24"/>
          <w:szCs w:val="24"/>
        </w:rPr>
        <w:br w:type="page"/>
      </w:r>
    </w:p>
    <w:p w14:paraId="56628EDC" w14:textId="568CE7B3" w:rsidR="00C70A77" w:rsidRDefault="000F342D" w:rsidP="003B716F">
      <w:pPr>
        <w:pStyle w:val="Loendilik"/>
        <w:numPr>
          <w:ilvl w:val="0"/>
          <w:numId w:val="4"/>
        </w:numPr>
        <w:spacing w:after="0" w:line="240" w:lineRule="auto"/>
        <w:jc w:val="both"/>
        <w:rPr>
          <w:rFonts w:ascii="Times New Roman" w:hAnsi="Times New Roman" w:cs="Times New Roman"/>
          <w:b/>
          <w:sz w:val="24"/>
          <w:szCs w:val="24"/>
        </w:rPr>
      </w:pPr>
      <w:r w:rsidRPr="003B716F">
        <w:rPr>
          <w:rFonts w:ascii="Times New Roman" w:hAnsi="Times New Roman" w:cs="Times New Roman"/>
          <w:b/>
          <w:sz w:val="24"/>
          <w:szCs w:val="24"/>
        </w:rPr>
        <w:lastRenderedPageBreak/>
        <w:t>M</w:t>
      </w:r>
      <w:r w:rsidR="00C70A77" w:rsidRPr="003B716F">
        <w:rPr>
          <w:rFonts w:ascii="Times New Roman" w:hAnsi="Times New Roman" w:cs="Times New Roman"/>
          <w:b/>
          <w:sz w:val="24"/>
          <w:szCs w:val="24"/>
        </w:rPr>
        <w:t>uudatused kaitsekorras</w:t>
      </w:r>
    </w:p>
    <w:p w14:paraId="267E3276" w14:textId="77777777" w:rsidR="00F946A5" w:rsidRDefault="00F946A5" w:rsidP="00F946A5">
      <w:pPr>
        <w:spacing w:after="0" w:line="240" w:lineRule="auto"/>
        <w:jc w:val="both"/>
        <w:rPr>
          <w:rFonts w:ascii="Times New Roman" w:hAnsi="Times New Roman" w:cs="Times New Roman"/>
          <w:b/>
          <w:sz w:val="24"/>
          <w:szCs w:val="24"/>
        </w:rPr>
      </w:pPr>
    </w:p>
    <w:p w14:paraId="37BB3E47" w14:textId="6F1F402D" w:rsidR="00830526" w:rsidRPr="00830526" w:rsidRDefault="00D106CD" w:rsidP="00830526">
      <w:pPr>
        <w:spacing w:after="0"/>
        <w:jc w:val="both"/>
        <w:rPr>
          <w:rFonts w:ascii="Times New Roman" w:hAnsi="Times New Roman" w:cs="Times New Roman"/>
          <w:sz w:val="24"/>
          <w:szCs w:val="24"/>
        </w:rPr>
      </w:pPr>
      <w:r>
        <w:rPr>
          <w:rFonts w:ascii="Times New Roman" w:hAnsi="Times New Roman" w:cs="Times New Roman"/>
          <w:sz w:val="24"/>
          <w:szCs w:val="24"/>
        </w:rPr>
        <w:t>Kavandatav k</w:t>
      </w:r>
      <w:r w:rsidRPr="00D106CD">
        <w:rPr>
          <w:rFonts w:ascii="Times New Roman" w:hAnsi="Times New Roman" w:cs="Times New Roman"/>
          <w:sz w:val="24"/>
          <w:szCs w:val="24"/>
        </w:rPr>
        <w:t>aitsekorra muudatus</w:t>
      </w:r>
      <w:r>
        <w:rPr>
          <w:rFonts w:ascii="Times New Roman" w:hAnsi="Times New Roman" w:cs="Times New Roman"/>
          <w:sz w:val="24"/>
          <w:szCs w:val="24"/>
        </w:rPr>
        <w:t xml:space="preserve"> puudutab ehitustegevust Botaanikaaia piiranguvööndis. </w:t>
      </w:r>
      <w:r w:rsidR="00830526" w:rsidRPr="00830526">
        <w:rPr>
          <w:rFonts w:ascii="Times New Roman" w:hAnsi="Times New Roman" w:cs="Times New Roman"/>
          <w:sz w:val="24"/>
          <w:szCs w:val="24"/>
        </w:rPr>
        <w:t xml:space="preserve">Kehtiva kaitse-eeskirja kohaselt ei ole kaitseala valitsejal võimalik TBA arenguks vajalikele </w:t>
      </w:r>
      <w:r w:rsidR="008A4880">
        <w:rPr>
          <w:rFonts w:ascii="Times New Roman" w:hAnsi="Times New Roman" w:cs="Times New Roman"/>
          <w:sz w:val="24"/>
          <w:szCs w:val="24"/>
        </w:rPr>
        <w:t>ehitistele</w:t>
      </w:r>
      <w:r w:rsidR="00830526" w:rsidRPr="00830526">
        <w:rPr>
          <w:rFonts w:ascii="Times New Roman" w:hAnsi="Times New Roman" w:cs="Times New Roman"/>
          <w:sz w:val="24"/>
          <w:szCs w:val="24"/>
        </w:rPr>
        <w:t xml:space="preserve"> ehitusõigust </w:t>
      </w:r>
      <w:r w:rsidR="00830526">
        <w:rPr>
          <w:rFonts w:ascii="Times New Roman" w:hAnsi="Times New Roman" w:cs="Times New Roman"/>
          <w:sz w:val="24"/>
          <w:szCs w:val="24"/>
        </w:rPr>
        <w:t>anda.</w:t>
      </w:r>
    </w:p>
    <w:p w14:paraId="7950C9C5" w14:textId="77777777" w:rsidR="00D106CD" w:rsidRDefault="00D106CD" w:rsidP="00F946A5">
      <w:pPr>
        <w:spacing w:after="0" w:line="240" w:lineRule="auto"/>
        <w:jc w:val="both"/>
        <w:rPr>
          <w:rFonts w:ascii="Times New Roman" w:hAnsi="Times New Roman" w:cs="Times New Roman"/>
          <w:sz w:val="24"/>
          <w:szCs w:val="24"/>
        </w:rPr>
      </w:pPr>
    </w:p>
    <w:p w14:paraId="52628EE4" w14:textId="1CEDFE7A" w:rsidR="00F946A5" w:rsidRDefault="00F946A5" w:rsidP="00F946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Pirita jõeoru MKA kaitsekorda kavandatakse muuta selliselt, et </w:t>
      </w:r>
      <w:r w:rsidRPr="00D106CD">
        <w:rPr>
          <w:rFonts w:ascii="Times New Roman" w:hAnsi="Times New Roman" w:cs="Times New Roman"/>
          <w:sz w:val="24"/>
          <w:szCs w:val="24"/>
        </w:rPr>
        <w:t xml:space="preserve">Botaanikaaia piiranguvööndis </w:t>
      </w:r>
      <w:r w:rsidR="00D106CD">
        <w:rPr>
          <w:rFonts w:ascii="Times New Roman" w:hAnsi="Times New Roman" w:cs="Times New Roman"/>
          <w:sz w:val="24"/>
          <w:szCs w:val="24"/>
        </w:rPr>
        <w:t xml:space="preserve">on võimalik </w:t>
      </w:r>
      <w:r w:rsidRPr="00D106CD">
        <w:rPr>
          <w:rFonts w:ascii="Times New Roman" w:hAnsi="Times New Roman" w:cs="Times New Roman"/>
          <w:sz w:val="24"/>
          <w:szCs w:val="24"/>
        </w:rPr>
        <w:t xml:space="preserve">peale taimekollektsioonide säilitamisega seotud rajatiste püstitamise ka TBA tegevuseks vajalike </w:t>
      </w:r>
      <w:r w:rsidR="008A4880">
        <w:rPr>
          <w:rFonts w:ascii="Times New Roman" w:hAnsi="Times New Roman" w:cs="Times New Roman"/>
          <w:sz w:val="24"/>
          <w:szCs w:val="24"/>
        </w:rPr>
        <w:t>ehitiste</w:t>
      </w:r>
      <w:r w:rsidRPr="00D106CD">
        <w:rPr>
          <w:rFonts w:ascii="Times New Roman" w:hAnsi="Times New Roman" w:cs="Times New Roman"/>
          <w:sz w:val="24"/>
          <w:szCs w:val="24"/>
        </w:rPr>
        <w:t xml:space="preserve"> püstitamine. </w:t>
      </w:r>
      <w:r w:rsidR="00A01988">
        <w:rPr>
          <w:rFonts w:ascii="Times New Roman" w:hAnsi="Times New Roman" w:cs="Times New Roman"/>
          <w:sz w:val="24"/>
          <w:szCs w:val="24"/>
        </w:rPr>
        <w:t>Selleks on vajalik muuta Pirita jõeoru maastikukaitseala kaitse-eeskirja § 7 lg 2 punkti 4 sõnastust.</w:t>
      </w:r>
    </w:p>
    <w:p w14:paraId="5E9099DE" w14:textId="77777777" w:rsidR="00D106CD" w:rsidRDefault="00D106CD" w:rsidP="00F946A5">
      <w:pPr>
        <w:spacing w:after="0" w:line="240" w:lineRule="auto"/>
        <w:jc w:val="both"/>
        <w:rPr>
          <w:rFonts w:ascii="Times New Roman" w:hAnsi="Times New Roman" w:cs="Times New Roman"/>
          <w:sz w:val="24"/>
          <w:szCs w:val="24"/>
        </w:rPr>
      </w:pPr>
    </w:p>
    <w:p w14:paraId="368D8AEE" w14:textId="5C2B6977" w:rsidR="00D106CD" w:rsidRPr="00D106CD" w:rsidRDefault="00D106CD" w:rsidP="00D106CD">
      <w:pPr>
        <w:spacing w:after="0" w:line="240" w:lineRule="auto"/>
        <w:jc w:val="both"/>
        <w:rPr>
          <w:rFonts w:ascii="Times New Roman" w:hAnsi="Times New Roman" w:cs="Times New Roman"/>
          <w:sz w:val="24"/>
          <w:szCs w:val="24"/>
        </w:rPr>
      </w:pPr>
      <w:r w:rsidRPr="00D106CD">
        <w:rPr>
          <w:rFonts w:ascii="Times New Roman" w:hAnsi="Times New Roman" w:cs="Times New Roman"/>
          <w:sz w:val="24"/>
          <w:szCs w:val="24"/>
        </w:rPr>
        <w:t>Kavandat</w:t>
      </w:r>
      <w:r>
        <w:rPr>
          <w:rFonts w:ascii="Times New Roman" w:hAnsi="Times New Roman" w:cs="Times New Roman"/>
          <w:sz w:val="24"/>
          <w:szCs w:val="24"/>
        </w:rPr>
        <w:t>av</w:t>
      </w:r>
      <w:r w:rsidRPr="00D106CD">
        <w:rPr>
          <w:rFonts w:ascii="Times New Roman" w:hAnsi="Times New Roman" w:cs="Times New Roman"/>
          <w:sz w:val="24"/>
          <w:szCs w:val="24"/>
        </w:rPr>
        <w:t xml:space="preserve"> leevendus ehitustegevuse osas on kooskõlas looduskaitseseadusega ning ei sea ohtu maastikukaitseala muude kaitse</w:t>
      </w:r>
      <w:r>
        <w:rPr>
          <w:rFonts w:ascii="Times New Roman" w:hAnsi="Times New Roman" w:cs="Times New Roman"/>
          <w:sz w:val="24"/>
          <w:szCs w:val="24"/>
        </w:rPr>
        <w:t>-</w:t>
      </w:r>
      <w:r w:rsidRPr="00D106CD">
        <w:rPr>
          <w:rFonts w:ascii="Times New Roman" w:hAnsi="Times New Roman" w:cs="Times New Roman"/>
          <w:sz w:val="24"/>
          <w:szCs w:val="24"/>
        </w:rPr>
        <w:t>eesmärkide saavutamist.</w:t>
      </w:r>
    </w:p>
    <w:p w14:paraId="6C6BD341" w14:textId="77777777" w:rsidR="00D106CD" w:rsidRPr="00F946A5" w:rsidRDefault="00D106CD" w:rsidP="00F946A5">
      <w:pPr>
        <w:spacing w:after="0" w:line="240" w:lineRule="auto"/>
        <w:jc w:val="both"/>
        <w:rPr>
          <w:rFonts w:ascii="Times New Roman" w:hAnsi="Times New Roman" w:cs="Times New Roman"/>
          <w:sz w:val="24"/>
          <w:szCs w:val="24"/>
        </w:rPr>
      </w:pPr>
    </w:p>
    <w:p w14:paraId="429CD638" w14:textId="36D11268" w:rsidR="00C70A77" w:rsidRDefault="00AD2B7A" w:rsidP="006A0D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Tabel 2</w:t>
      </w:r>
      <w:r w:rsidR="00A01988">
        <w:rPr>
          <w:rFonts w:ascii="Times New Roman" w:hAnsi="Times New Roman" w:cs="Times New Roman"/>
          <w:sz w:val="24"/>
          <w:szCs w:val="24"/>
        </w:rPr>
        <w:t>. Muudatused kaitsekorras</w:t>
      </w:r>
    </w:p>
    <w:tbl>
      <w:tblPr>
        <w:tblStyle w:val="Kontuurtabel"/>
        <w:tblW w:w="0" w:type="auto"/>
        <w:tblLook w:val="04A0" w:firstRow="1" w:lastRow="0" w:firstColumn="1" w:lastColumn="0" w:noHBand="0" w:noVBand="1"/>
      </w:tblPr>
      <w:tblGrid>
        <w:gridCol w:w="4530"/>
        <w:gridCol w:w="4530"/>
      </w:tblGrid>
      <w:tr w:rsidR="00215B99" w14:paraId="7BF8CB54" w14:textId="77777777" w:rsidTr="00215B99">
        <w:tc>
          <w:tcPr>
            <w:tcW w:w="4531" w:type="dxa"/>
          </w:tcPr>
          <w:p w14:paraId="162F14B5" w14:textId="0DBBE83E" w:rsidR="00215B99" w:rsidRPr="00215B99" w:rsidRDefault="00A01988" w:rsidP="005D3FE4">
            <w:pPr>
              <w:jc w:val="center"/>
              <w:rPr>
                <w:rFonts w:ascii="Times New Roman" w:hAnsi="Times New Roman" w:cs="Times New Roman"/>
              </w:rPr>
            </w:pPr>
            <w:r>
              <w:rPr>
                <w:rFonts w:ascii="Times New Roman" w:hAnsi="Times New Roman" w:cs="Times New Roman"/>
              </w:rPr>
              <w:t>K</w:t>
            </w:r>
            <w:r w:rsidR="00215B99" w:rsidRPr="00215B99">
              <w:rPr>
                <w:rFonts w:ascii="Times New Roman" w:hAnsi="Times New Roman" w:cs="Times New Roman"/>
              </w:rPr>
              <w:t>ehtiv kaitsekord</w:t>
            </w:r>
          </w:p>
        </w:tc>
        <w:tc>
          <w:tcPr>
            <w:tcW w:w="4531" w:type="dxa"/>
          </w:tcPr>
          <w:p w14:paraId="273A2060" w14:textId="7CC9386F" w:rsidR="00215B99" w:rsidRPr="00215B99" w:rsidRDefault="00A01988" w:rsidP="005D3FE4">
            <w:pPr>
              <w:jc w:val="center"/>
              <w:rPr>
                <w:rFonts w:ascii="Times New Roman" w:hAnsi="Times New Roman" w:cs="Times New Roman"/>
              </w:rPr>
            </w:pPr>
            <w:r>
              <w:rPr>
                <w:rFonts w:ascii="Times New Roman" w:hAnsi="Times New Roman" w:cs="Times New Roman"/>
              </w:rPr>
              <w:t>K</w:t>
            </w:r>
            <w:r w:rsidR="00215B99" w:rsidRPr="00215B99">
              <w:rPr>
                <w:rFonts w:ascii="Times New Roman" w:hAnsi="Times New Roman" w:cs="Times New Roman"/>
              </w:rPr>
              <w:t>avandatav kaitsekord</w:t>
            </w:r>
          </w:p>
        </w:tc>
      </w:tr>
      <w:tr w:rsidR="00215B99" w14:paraId="302A93E0" w14:textId="77777777" w:rsidTr="00215B99">
        <w:tc>
          <w:tcPr>
            <w:tcW w:w="4531" w:type="dxa"/>
          </w:tcPr>
          <w:p w14:paraId="32B2A5DD" w14:textId="6963AAF8" w:rsidR="00E06668" w:rsidRPr="00E06668" w:rsidRDefault="00E06668" w:rsidP="00FC1789">
            <w:pPr>
              <w:rPr>
                <w:rFonts w:ascii="Times New Roman" w:hAnsi="Times New Roman" w:cs="Times New Roman"/>
                <w:sz w:val="24"/>
                <w:szCs w:val="24"/>
              </w:rPr>
            </w:pPr>
            <w:r w:rsidRPr="00F72195">
              <w:rPr>
                <w:rFonts w:ascii="Times New Roman" w:hAnsi="Times New Roman" w:cs="Times New Roman"/>
                <w:sz w:val="24"/>
                <w:szCs w:val="24"/>
              </w:rPr>
              <w:t>Kaitsealal on keelatud ehitise, kaasa arvatud ajutise ehitise püstitamine, välja arvatud</w:t>
            </w:r>
            <w:r w:rsidR="00A01988">
              <w:rPr>
                <w:rFonts w:ascii="Times New Roman" w:hAnsi="Times New Roman" w:cs="Times New Roman"/>
                <w:sz w:val="24"/>
                <w:szCs w:val="24"/>
              </w:rPr>
              <w:t xml:space="preserve"> </w:t>
            </w:r>
            <w:r>
              <w:rPr>
                <w:rFonts w:ascii="Times New Roman" w:hAnsi="Times New Roman" w:cs="Times New Roman"/>
                <w:sz w:val="24"/>
                <w:szCs w:val="24"/>
              </w:rPr>
              <w:t xml:space="preserve">Botaanikaaia </w:t>
            </w:r>
            <w:r w:rsidRPr="00E06668">
              <w:rPr>
                <w:rFonts w:ascii="Times New Roman" w:hAnsi="Times New Roman" w:cs="Times New Roman"/>
                <w:sz w:val="24"/>
                <w:szCs w:val="24"/>
              </w:rPr>
              <w:t>piiranguvööndis</w:t>
            </w:r>
            <w:r>
              <w:rPr>
                <w:rFonts w:ascii="Times New Roman" w:hAnsi="Times New Roman" w:cs="Times New Roman"/>
                <w:sz w:val="24"/>
                <w:szCs w:val="24"/>
              </w:rPr>
              <w:t xml:space="preserve"> </w:t>
            </w:r>
            <w:r w:rsidRPr="00E06668">
              <w:rPr>
                <w:rFonts w:ascii="Times New Roman" w:hAnsi="Times New Roman" w:cs="Times New Roman"/>
                <w:sz w:val="24"/>
                <w:szCs w:val="24"/>
              </w:rPr>
              <w:t>taimekollektsioonide säilitamisega seotud rajatiste püstitamine</w:t>
            </w:r>
            <w:r>
              <w:rPr>
                <w:rFonts w:ascii="Times New Roman" w:hAnsi="Times New Roman" w:cs="Times New Roman"/>
                <w:sz w:val="24"/>
                <w:szCs w:val="24"/>
              </w:rPr>
              <w:t>.</w:t>
            </w:r>
          </w:p>
          <w:p w14:paraId="129D4829" w14:textId="7342EA8B" w:rsidR="00215B99" w:rsidRPr="00215B99" w:rsidRDefault="00215B99" w:rsidP="006A0D76">
            <w:pPr>
              <w:jc w:val="both"/>
              <w:rPr>
                <w:rFonts w:ascii="Times New Roman" w:hAnsi="Times New Roman" w:cs="Times New Roman"/>
                <w:sz w:val="24"/>
                <w:szCs w:val="24"/>
              </w:rPr>
            </w:pPr>
          </w:p>
        </w:tc>
        <w:tc>
          <w:tcPr>
            <w:tcW w:w="4531" w:type="dxa"/>
          </w:tcPr>
          <w:p w14:paraId="29975B06" w14:textId="77CD9955" w:rsidR="000B6200" w:rsidRPr="000B6200" w:rsidRDefault="00E06668" w:rsidP="000B6200">
            <w:pPr>
              <w:rPr>
                <w:rFonts w:ascii="Times New Roman" w:hAnsi="Times New Roman" w:cs="Times New Roman"/>
                <w:sz w:val="24"/>
                <w:szCs w:val="24"/>
              </w:rPr>
            </w:pPr>
            <w:r w:rsidRPr="00E06668">
              <w:rPr>
                <w:rFonts w:ascii="Times New Roman" w:hAnsi="Times New Roman" w:cs="Times New Roman"/>
                <w:sz w:val="24"/>
                <w:szCs w:val="24"/>
              </w:rPr>
              <w:t>Kaitsealal on keelatud ehitise, kaasa arvatud ajutise ehitise püstitamine</w:t>
            </w:r>
            <w:r w:rsidR="000B6200">
              <w:rPr>
                <w:rFonts w:ascii="Times New Roman" w:hAnsi="Times New Roman" w:cs="Times New Roman"/>
                <w:sz w:val="24"/>
                <w:szCs w:val="24"/>
              </w:rPr>
              <w:t>.</w:t>
            </w:r>
            <w:r w:rsidR="000B6200" w:rsidRPr="000B6200">
              <w:rPr>
                <w:rFonts w:ascii="Calibri" w:hAnsi="Calibri" w:cs="Calibri"/>
                <w:color w:val="1F497D"/>
              </w:rPr>
              <w:t xml:space="preserve"> </w:t>
            </w:r>
            <w:r w:rsidR="000B6200" w:rsidRPr="000B6200">
              <w:rPr>
                <w:rFonts w:ascii="Times New Roman" w:hAnsi="Times New Roman" w:cs="Times New Roman"/>
                <w:sz w:val="24"/>
                <w:szCs w:val="24"/>
              </w:rPr>
              <w:t>Botaanikaaia piiranguvööndis on kaitseala valitseja nõusolekul lubatud botaanikaaia tegevuseks vajalike ehitiste püstitamine ja hoonestatud katastriüksustele ehitiste püstitamine, kusjuures mõlemal juhul on keelatud ehitamine metsamaal ning hoonete kõrgus ei tohi ületada 8 meetrit.</w:t>
            </w:r>
          </w:p>
          <w:p w14:paraId="36E5FD13" w14:textId="30A74763" w:rsidR="00215B99" w:rsidRPr="00215B99" w:rsidRDefault="00215B99" w:rsidP="000B6200">
            <w:pPr>
              <w:rPr>
                <w:rFonts w:ascii="Times New Roman" w:hAnsi="Times New Roman" w:cs="Times New Roman"/>
                <w:sz w:val="24"/>
                <w:szCs w:val="24"/>
              </w:rPr>
            </w:pPr>
          </w:p>
        </w:tc>
      </w:tr>
    </w:tbl>
    <w:p w14:paraId="74F5B8CD" w14:textId="77777777" w:rsidR="00215B99" w:rsidRPr="0039025A" w:rsidRDefault="00215B99" w:rsidP="006A0D76">
      <w:pPr>
        <w:spacing w:after="0" w:line="240" w:lineRule="auto"/>
        <w:jc w:val="both"/>
        <w:rPr>
          <w:rFonts w:ascii="Times New Roman" w:hAnsi="Times New Roman" w:cs="Times New Roman"/>
          <w:sz w:val="24"/>
          <w:szCs w:val="24"/>
        </w:rPr>
      </w:pPr>
    </w:p>
    <w:p w14:paraId="3DCCD264" w14:textId="35E7DDB8" w:rsidR="00326FE0" w:rsidRPr="003B716F" w:rsidRDefault="008C7CE4" w:rsidP="003B716F">
      <w:pPr>
        <w:pStyle w:val="Loendilik"/>
        <w:numPr>
          <w:ilvl w:val="0"/>
          <w:numId w:val="4"/>
        </w:numPr>
        <w:spacing w:after="0" w:line="240" w:lineRule="auto"/>
        <w:jc w:val="both"/>
        <w:rPr>
          <w:rFonts w:ascii="Times New Roman" w:hAnsi="Times New Roman" w:cs="Times New Roman"/>
          <w:b/>
          <w:sz w:val="24"/>
          <w:szCs w:val="24"/>
        </w:rPr>
      </w:pPr>
      <w:r w:rsidRPr="003B716F">
        <w:rPr>
          <w:rFonts w:ascii="Times New Roman" w:hAnsi="Times New Roman" w:cs="Times New Roman"/>
          <w:b/>
          <w:sz w:val="24"/>
          <w:szCs w:val="24"/>
        </w:rPr>
        <w:t>Puudutatud isikud</w:t>
      </w:r>
    </w:p>
    <w:p w14:paraId="020EA2FD" w14:textId="75B02269" w:rsidR="00A56F85" w:rsidRDefault="0096289F" w:rsidP="006A0D76">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14:paraId="11D573D0" w14:textId="3F188F32" w:rsidR="00C8249A" w:rsidRPr="00C8249A" w:rsidRDefault="00A56F85" w:rsidP="00C8249A">
      <w:pPr>
        <w:spacing w:after="0" w:line="240" w:lineRule="auto"/>
        <w:jc w:val="both"/>
        <w:rPr>
          <w:rFonts w:ascii="Times New Roman" w:hAnsi="Times New Roman" w:cs="Times New Roman"/>
          <w:sz w:val="24"/>
          <w:szCs w:val="24"/>
        </w:rPr>
      </w:pPr>
      <w:r w:rsidRPr="00326FE0">
        <w:rPr>
          <w:rFonts w:ascii="Times New Roman" w:hAnsi="Times New Roman" w:cs="Times New Roman"/>
          <w:sz w:val="24"/>
          <w:szCs w:val="24"/>
        </w:rPr>
        <w:t xml:space="preserve">Botaanikaaia piiranguvööndi </w:t>
      </w:r>
      <w:r w:rsidR="00213578">
        <w:rPr>
          <w:rFonts w:ascii="Times New Roman" w:hAnsi="Times New Roman" w:cs="Times New Roman"/>
          <w:sz w:val="24"/>
          <w:szCs w:val="24"/>
        </w:rPr>
        <w:t xml:space="preserve">pindala on </w:t>
      </w:r>
      <w:r w:rsidR="0096289F" w:rsidRPr="00326FE0">
        <w:rPr>
          <w:rFonts w:ascii="Times New Roman" w:hAnsi="Times New Roman" w:cs="Times New Roman"/>
          <w:sz w:val="24"/>
          <w:szCs w:val="24"/>
        </w:rPr>
        <w:t>97 hektarit</w:t>
      </w:r>
      <w:r w:rsidR="00213578">
        <w:rPr>
          <w:rFonts w:ascii="Times New Roman" w:hAnsi="Times New Roman" w:cs="Times New Roman"/>
          <w:sz w:val="24"/>
          <w:szCs w:val="24"/>
        </w:rPr>
        <w:t xml:space="preserve">, millest </w:t>
      </w:r>
      <w:r w:rsidR="00C8249A">
        <w:rPr>
          <w:rFonts w:ascii="Times New Roman" w:hAnsi="Times New Roman" w:cs="Times New Roman"/>
          <w:sz w:val="24"/>
          <w:szCs w:val="24"/>
        </w:rPr>
        <w:t xml:space="preserve">65,2 </w:t>
      </w:r>
      <w:r w:rsidR="00213578">
        <w:rPr>
          <w:rFonts w:ascii="Times New Roman" w:hAnsi="Times New Roman" w:cs="Times New Roman"/>
          <w:sz w:val="24"/>
          <w:szCs w:val="24"/>
        </w:rPr>
        <w:t xml:space="preserve">hektaril on </w:t>
      </w:r>
      <w:r w:rsidR="0096289F" w:rsidRPr="00326FE0">
        <w:rPr>
          <w:rFonts w:ascii="Times New Roman" w:hAnsi="Times New Roman" w:cs="Times New Roman"/>
          <w:sz w:val="24"/>
          <w:szCs w:val="24"/>
        </w:rPr>
        <w:t xml:space="preserve">vormistatud </w:t>
      </w:r>
      <w:r w:rsidR="00326FE0">
        <w:rPr>
          <w:rFonts w:ascii="Times New Roman" w:hAnsi="Times New Roman" w:cs="Times New Roman"/>
          <w:sz w:val="24"/>
          <w:szCs w:val="24"/>
        </w:rPr>
        <w:t>2</w:t>
      </w:r>
      <w:r w:rsidR="00C8249A">
        <w:rPr>
          <w:rFonts w:ascii="Times New Roman" w:hAnsi="Times New Roman" w:cs="Times New Roman"/>
          <w:sz w:val="24"/>
          <w:szCs w:val="24"/>
        </w:rPr>
        <w:t>6</w:t>
      </w:r>
      <w:r w:rsidR="00A01988">
        <w:rPr>
          <w:rFonts w:ascii="Times New Roman" w:hAnsi="Times New Roman" w:cs="Times New Roman"/>
          <w:sz w:val="24"/>
          <w:szCs w:val="24"/>
        </w:rPr>
        <w:t> </w:t>
      </w:r>
      <w:r w:rsidRPr="00326FE0">
        <w:rPr>
          <w:rFonts w:ascii="Times New Roman" w:hAnsi="Times New Roman" w:cs="Times New Roman"/>
          <w:sz w:val="24"/>
          <w:szCs w:val="24"/>
        </w:rPr>
        <w:t>katastriüksus</w:t>
      </w:r>
      <w:r w:rsidR="00326FE0">
        <w:rPr>
          <w:rFonts w:ascii="Times New Roman" w:hAnsi="Times New Roman" w:cs="Times New Roman"/>
          <w:sz w:val="24"/>
          <w:szCs w:val="24"/>
        </w:rPr>
        <w:t>t</w:t>
      </w:r>
      <w:r w:rsidR="00C8249A">
        <w:rPr>
          <w:rFonts w:ascii="Times New Roman" w:hAnsi="Times New Roman" w:cs="Times New Roman"/>
          <w:sz w:val="24"/>
          <w:szCs w:val="24"/>
        </w:rPr>
        <w:t xml:space="preserve">. </w:t>
      </w:r>
      <w:r w:rsidR="00E569B2">
        <w:rPr>
          <w:rFonts w:ascii="Times New Roman" w:hAnsi="Times New Roman" w:cs="Times New Roman"/>
          <w:sz w:val="24"/>
          <w:szCs w:val="24"/>
        </w:rPr>
        <w:t xml:space="preserve">Eraomandis </w:t>
      </w:r>
      <w:r w:rsidR="00C8249A">
        <w:rPr>
          <w:rFonts w:ascii="Times New Roman" w:hAnsi="Times New Roman" w:cs="Times New Roman"/>
          <w:sz w:val="24"/>
          <w:szCs w:val="24"/>
        </w:rPr>
        <w:t xml:space="preserve">on </w:t>
      </w:r>
      <w:r w:rsidR="008F5468">
        <w:rPr>
          <w:rFonts w:ascii="Times New Roman" w:hAnsi="Times New Roman" w:cs="Times New Roman"/>
          <w:sz w:val="24"/>
          <w:szCs w:val="24"/>
        </w:rPr>
        <w:t xml:space="preserve">7,5 hektarit </w:t>
      </w:r>
      <w:r w:rsidR="00C8249A">
        <w:rPr>
          <w:rFonts w:ascii="Times New Roman" w:hAnsi="Times New Roman" w:cs="Times New Roman"/>
          <w:sz w:val="24"/>
          <w:szCs w:val="24"/>
        </w:rPr>
        <w:t>(</w:t>
      </w:r>
      <w:r w:rsidR="008F5468">
        <w:rPr>
          <w:rFonts w:ascii="Times New Roman" w:hAnsi="Times New Roman" w:cs="Times New Roman"/>
          <w:sz w:val="24"/>
          <w:szCs w:val="24"/>
        </w:rPr>
        <w:t>ja ühest katastriüksusest kaasomand</w:t>
      </w:r>
      <w:r w:rsidR="00C8249A">
        <w:rPr>
          <w:rFonts w:ascii="Times New Roman" w:hAnsi="Times New Roman" w:cs="Times New Roman"/>
          <w:sz w:val="24"/>
          <w:szCs w:val="24"/>
        </w:rPr>
        <w:t>), m</w:t>
      </w:r>
      <w:r w:rsidR="008F5468">
        <w:rPr>
          <w:rFonts w:ascii="Times New Roman" w:hAnsi="Times New Roman" w:cs="Times New Roman"/>
          <w:sz w:val="24"/>
          <w:szCs w:val="24"/>
        </w:rPr>
        <w:t xml:space="preserve">unitsipaalomandis on </w:t>
      </w:r>
      <w:r w:rsidR="006F77F3">
        <w:rPr>
          <w:rFonts w:ascii="Times New Roman" w:hAnsi="Times New Roman" w:cs="Times New Roman"/>
          <w:sz w:val="24"/>
          <w:szCs w:val="24"/>
        </w:rPr>
        <w:t>13</w:t>
      </w:r>
      <w:r w:rsidR="00C8249A">
        <w:rPr>
          <w:rFonts w:ascii="Times New Roman" w:hAnsi="Times New Roman" w:cs="Times New Roman"/>
          <w:sz w:val="24"/>
          <w:szCs w:val="24"/>
        </w:rPr>
        <w:t>,5</w:t>
      </w:r>
      <w:r w:rsidR="006F77F3">
        <w:rPr>
          <w:rFonts w:ascii="Times New Roman" w:hAnsi="Times New Roman" w:cs="Times New Roman"/>
          <w:sz w:val="24"/>
          <w:szCs w:val="24"/>
        </w:rPr>
        <w:t xml:space="preserve"> hektarit</w:t>
      </w:r>
      <w:r w:rsidR="00C8249A">
        <w:rPr>
          <w:rFonts w:ascii="Times New Roman" w:hAnsi="Times New Roman" w:cs="Times New Roman"/>
          <w:sz w:val="24"/>
          <w:szCs w:val="24"/>
        </w:rPr>
        <w:t>, r</w:t>
      </w:r>
      <w:r w:rsidR="006F77F3">
        <w:rPr>
          <w:rFonts w:ascii="Times New Roman" w:hAnsi="Times New Roman" w:cs="Times New Roman"/>
          <w:sz w:val="24"/>
          <w:szCs w:val="24"/>
        </w:rPr>
        <w:t xml:space="preserve">iigi omandis on </w:t>
      </w:r>
      <w:r w:rsidR="008348CE">
        <w:rPr>
          <w:rFonts w:ascii="Times New Roman" w:hAnsi="Times New Roman" w:cs="Times New Roman"/>
          <w:sz w:val="24"/>
          <w:szCs w:val="24"/>
        </w:rPr>
        <w:t>44,2</w:t>
      </w:r>
      <w:r w:rsidR="006F77F3">
        <w:rPr>
          <w:rFonts w:ascii="Times New Roman" w:hAnsi="Times New Roman" w:cs="Times New Roman"/>
          <w:sz w:val="24"/>
          <w:szCs w:val="24"/>
        </w:rPr>
        <w:t xml:space="preserve"> hektarit</w:t>
      </w:r>
      <w:r w:rsidR="00C8249A">
        <w:rPr>
          <w:rFonts w:ascii="Times New Roman" w:hAnsi="Times New Roman" w:cs="Times New Roman"/>
          <w:sz w:val="24"/>
          <w:szCs w:val="24"/>
        </w:rPr>
        <w:t xml:space="preserve"> ja j</w:t>
      </w:r>
      <w:r w:rsidR="00C8249A" w:rsidRPr="00C8249A">
        <w:rPr>
          <w:rFonts w:ascii="Times New Roman" w:hAnsi="Times New Roman" w:cs="Times New Roman"/>
          <w:sz w:val="24"/>
          <w:szCs w:val="24"/>
        </w:rPr>
        <w:t>ätkuvalt riigi omandis olevat maad on 31,8 hektarit.</w:t>
      </w:r>
    </w:p>
    <w:p w14:paraId="0AE52514" w14:textId="5F870677" w:rsidR="006F77F3" w:rsidRDefault="008348CE" w:rsidP="006A0D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144B85D" w14:textId="4D4E9158" w:rsidR="00326FE0" w:rsidRDefault="00AD2B7A" w:rsidP="006A0D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Tabel 3.</w:t>
      </w:r>
      <w:r w:rsidR="00A01988">
        <w:rPr>
          <w:rFonts w:ascii="Times New Roman" w:hAnsi="Times New Roman" w:cs="Times New Roman"/>
          <w:sz w:val="24"/>
          <w:szCs w:val="24"/>
        </w:rPr>
        <w:t xml:space="preserve"> Botaanikaaia piiranguvööndi maaomanikud</w:t>
      </w:r>
    </w:p>
    <w:tbl>
      <w:tblPr>
        <w:tblStyle w:val="Kontuurtabel"/>
        <w:tblW w:w="9067" w:type="dxa"/>
        <w:tblLayout w:type="fixed"/>
        <w:tblLook w:val="04A0" w:firstRow="1" w:lastRow="0" w:firstColumn="1" w:lastColumn="0" w:noHBand="0" w:noVBand="1"/>
      </w:tblPr>
      <w:tblGrid>
        <w:gridCol w:w="516"/>
        <w:gridCol w:w="2314"/>
        <w:gridCol w:w="1985"/>
        <w:gridCol w:w="1701"/>
        <w:gridCol w:w="2551"/>
      </w:tblGrid>
      <w:tr w:rsidR="00A56F85" w14:paraId="337DEC08" w14:textId="3ADB1A3B" w:rsidTr="00505CD3">
        <w:tc>
          <w:tcPr>
            <w:tcW w:w="516" w:type="dxa"/>
          </w:tcPr>
          <w:p w14:paraId="00E223FD" w14:textId="45BD1790" w:rsidR="00A56F85" w:rsidRPr="00957358" w:rsidRDefault="00A56F85" w:rsidP="00957358">
            <w:pPr>
              <w:jc w:val="center"/>
              <w:rPr>
                <w:rFonts w:ascii="Times New Roman" w:hAnsi="Times New Roman" w:cs="Times New Roman"/>
              </w:rPr>
            </w:pPr>
            <w:r w:rsidRPr="00957358">
              <w:rPr>
                <w:rFonts w:ascii="Times New Roman" w:hAnsi="Times New Roman" w:cs="Times New Roman"/>
              </w:rPr>
              <w:t>nr</w:t>
            </w:r>
          </w:p>
        </w:tc>
        <w:tc>
          <w:tcPr>
            <w:tcW w:w="2314" w:type="dxa"/>
          </w:tcPr>
          <w:p w14:paraId="7E8B3F1A" w14:textId="2C3A4768" w:rsidR="00A56F85" w:rsidRPr="00957358" w:rsidRDefault="00CA1B7C" w:rsidP="00957358">
            <w:pPr>
              <w:jc w:val="center"/>
              <w:rPr>
                <w:rFonts w:ascii="Times New Roman" w:hAnsi="Times New Roman" w:cs="Times New Roman"/>
              </w:rPr>
            </w:pPr>
            <w:r>
              <w:rPr>
                <w:rFonts w:ascii="Times New Roman" w:hAnsi="Times New Roman" w:cs="Times New Roman"/>
              </w:rPr>
              <w:t>Katastriüksus, tunnus</w:t>
            </w:r>
          </w:p>
        </w:tc>
        <w:tc>
          <w:tcPr>
            <w:tcW w:w="1985" w:type="dxa"/>
          </w:tcPr>
          <w:p w14:paraId="4AE80160" w14:textId="52D23D3E" w:rsidR="00A56F85" w:rsidRPr="006F77F3" w:rsidRDefault="00CA1B7C" w:rsidP="00957358">
            <w:pPr>
              <w:jc w:val="center"/>
              <w:rPr>
                <w:rFonts w:ascii="Times New Roman" w:hAnsi="Times New Roman" w:cs="Times New Roman"/>
              </w:rPr>
            </w:pPr>
            <w:r>
              <w:rPr>
                <w:rFonts w:ascii="Times New Roman" w:hAnsi="Times New Roman" w:cs="Times New Roman"/>
              </w:rPr>
              <w:t>S</w:t>
            </w:r>
            <w:r w:rsidR="00A56F85" w:rsidRPr="006F77F3">
              <w:rPr>
                <w:rFonts w:ascii="Times New Roman" w:hAnsi="Times New Roman" w:cs="Times New Roman"/>
              </w:rPr>
              <w:t>ihtotstarve</w:t>
            </w:r>
          </w:p>
        </w:tc>
        <w:tc>
          <w:tcPr>
            <w:tcW w:w="1701" w:type="dxa"/>
          </w:tcPr>
          <w:p w14:paraId="381C4F11" w14:textId="435B0EFD" w:rsidR="00A56F85" w:rsidRPr="006F77F3" w:rsidRDefault="008E0094" w:rsidP="00957358">
            <w:pPr>
              <w:jc w:val="center"/>
              <w:rPr>
                <w:rFonts w:ascii="Times New Roman" w:hAnsi="Times New Roman" w:cs="Times New Roman"/>
              </w:rPr>
            </w:pPr>
            <w:r w:rsidRPr="006F77F3">
              <w:rPr>
                <w:rFonts w:ascii="Times New Roman" w:hAnsi="Times New Roman" w:cs="Times New Roman"/>
              </w:rPr>
              <w:t>P</w:t>
            </w:r>
            <w:r w:rsidR="00A56F85" w:rsidRPr="006F77F3">
              <w:rPr>
                <w:rFonts w:ascii="Times New Roman" w:hAnsi="Times New Roman" w:cs="Times New Roman"/>
              </w:rPr>
              <w:t>indala</w:t>
            </w:r>
          </w:p>
        </w:tc>
        <w:tc>
          <w:tcPr>
            <w:tcW w:w="2551" w:type="dxa"/>
          </w:tcPr>
          <w:p w14:paraId="3F00D05E" w14:textId="668452E8" w:rsidR="00A56F85" w:rsidRPr="006F77F3" w:rsidRDefault="00CA1B7C" w:rsidP="00916D85">
            <w:pPr>
              <w:jc w:val="center"/>
              <w:rPr>
                <w:rFonts w:ascii="Times New Roman" w:hAnsi="Times New Roman" w:cs="Times New Roman"/>
              </w:rPr>
            </w:pPr>
            <w:r>
              <w:rPr>
                <w:rFonts w:ascii="Times New Roman" w:hAnsi="Times New Roman" w:cs="Times New Roman"/>
              </w:rPr>
              <w:t>O</w:t>
            </w:r>
            <w:r w:rsidR="00A56F85" w:rsidRPr="006F77F3">
              <w:rPr>
                <w:rFonts w:ascii="Times New Roman" w:hAnsi="Times New Roman" w:cs="Times New Roman"/>
              </w:rPr>
              <w:t>mandivorm</w:t>
            </w:r>
          </w:p>
        </w:tc>
      </w:tr>
      <w:tr w:rsidR="00A56F85" w:rsidRPr="002C718A" w14:paraId="6B7393D7" w14:textId="0A32B230" w:rsidTr="00505CD3">
        <w:tc>
          <w:tcPr>
            <w:tcW w:w="516" w:type="dxa"/>
          </w:tcPr>
          <w:p w14:paraId="00D4CEE5" w14:textId="33E90613"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w:t>
            </w:r>
            <w:r w:rsidR="003A55F2">
              <w:rPr>
                <w:rFonts w:ascii="Times New Roman" w:hAnsi="Times New Roman" w:cs="Times New Roman"/>
                <w:sz w:val="24"/>
                <w:szCs w:val="24"/>
              </w:rPr>
              <w:t>.</w:t>
            </w:r>
          </w:p>
        </w:tc>
        <w:tc>
          <w:tcPr>
            <w:tcW w:w="2314" w:type="dxa"/>
          </w:tcPr>
          <w:p w14:paraId="1EF60934" w14:textId="09048CA8" w:rsidR="00A56F85" w:rsidRPr="002C718A"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 xml:space="preserve">Kloostrimetsa tee 44 </w:t>
            </w:r>
            <w:hyperlink r:id="rId9" w:history="1">
              <w:r w:rsidRPr="002C718A">
                <w:rPr>
                  <w:rStyle w:val="Hperlink"/>
                  <w:rFonts w:ascii="Times New Roman" w:hAnsi="Times New Roman" w:cs="Times New Roman"/>
                  <w:color w:val="auto"/>
                  <w:sz w:val="24"/>
                  <w:szCs w:val="24"/>
                  <w:u w:val="none"/>
                </w:rPr>
                <w:t>78402:209:0300</w:t>
              </w:r>
            </w:hyperlink>
          </w:p>
          <w:p w14:paraId="7F11CE73" w14:textId="77777777" w:rsidR="00A56F85" w:rsidRPr="002C718A" w:rsidRDefault="00A56F85" w:rsidP="00916D85">
            <w:pPr>
              <w:rPr>
                <w:rFonts w:ascii="Times New Roman" w:hAnsi="Times New Roman" w:cs="Times New Roman"/>
                <w:sz w:val="24"/>
                <w:szCs w:val="24"/>
              </w:rPr>
            </w:pPr>
          </w:p>
        </w:tc>
        <w:tc>
          <w:tcPr>
            <w:tcW w:w="1985" w:type="dxa"/>
          </w:tcPr>
          <w:p w14:paraId="55B5A058" w14:textId="117116D0" w:rsidR="00A56F85" w:rsidRPr="006F77F3" w:rsidRDefault="00CF4D6F" w:rsidP="005D3FE4">
            <w:pPr>
              <w:jc w:val="both"/>
              <w:rPr>
                <w:rFonts w:ascii="Times New Roman" w:hAnsi="Times New Roman" w:cs="Times New Roman"/>
                <w:sz w:val="24"/>
                <w:szCs w:val="24"/>
              </w:rPr>
            </w:pPr>
            <w:r>
              <w:rPr>
                <w:rFonts w:ascii="Times New Roman" w:hAnsi="Times New Roman" w:cs="Times New Roman"/>
                <w:sz w:val="24"/>
                <w:szCs w:val="24"/>
              </w:rPr>
              <w:t>E</w:t>
            </w:r>
            <w:r w:rsidR="00A56F85" w:rsidRPr="006F77F3">
              <w:rPr>
                <w:rFonts w:ascii="Times New Roman" w:hAnsi="Times New Roman" w:cs="Times New Roman"/>
                <w:sz w:val="24"/>
                <w:szCs w:val="24"/>
              </w:rPr>
              <w:t>lamumaa</w:t>
            </w:r>
          </w:p>
        </w:tc>
        <w:tc>
          <w:tcPr>
            <w:tcW w:w="1701" w:type="dxa"/>
          </w:tcPr>
          <w:p w14:paraId="1D090F21" w14:textId="23A46C37"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21 932 m</w:t>
            </w:r>
            <w:r w:rsidRPr="006F77F3">
              <w:rPr>
                <w:rFonts w:ascii="Times New Roman" w:hAnsi="Times New Roman" w:cs="Times New Roman"/>
                <w:sz w:val="24"/>
                <w:szCs w:val="24"/>
                <w:vertAlign w:val="superscript"/>
              </w:rPr>
              <w:t>2</w:t>
            </w:r>
          </w:p>
        </w:tc>
        <w:tc>
          <w:tcPr>
            <w:tcW w:w="2551" w:type="dxa"/>
          </w:tcPr>
          <w:p w14:paraId="692A18DF" w14:textId="5595D85A" w:rsidR="00A56F85" w:rsidRPr="006F77F3" w:rsidRDefault="00A56F85" w:rsidP="00916D85">
            <w:pPr>
              <w:jc w:val="both"/>
              <w:rPr>
                <w:rFonts w:ascii="Times New Roman" w:hAnsi="Times New Roman" w:cs="Times New Roman"/>
                <w:sz w:val="24"/>
                <w:szCs w:val="24"/>
              </w:rPr>
            </w:pPr>
            <w:r w:rsidRPr="006F77F3">
              <w:rPr>
                <w:rFonts w:ascii="Times New Roman" w:hAnsi="Times New Roman" w:cs="Times New Roman"/>
                <w:sz w:val="24"/>
                <w:szCs w:val="24"/>
              </w:rPr>
              <w:t>eraomand</w:t>
            </w:r>
          </w:p>
        </w:tc>
      </w:tr>
      <w:tr w:rsidR="00A56F85" w:rsidRPr="002C718A" w14:paraId="1B9BB356" w14:textId="77777777" w:rsidTr="00505CD3">
        <w:tc>
          <w:tcPr>
            <w:tcW w:w="516" w:type="dxa"/>
          </w:tcPr>
          <w:p w14:paraId="235B63BA" w14:textId="0D9AC46C"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2</w:t>
            </w:r>
            <w:r w:rsidR="003A55F2">
              <w:rPr>
                <w:rFonts w:ascii="Times New Roman" w:hAnsi="Times New Roman" w:cs="Times New Roman"/>
                <w:sz w:val="24"/>
                <w:szCs w:val="24"/>
              </w:rPr>
              <w:t>.</w:t>
            </w:r>
          </w:p>
        </w:tc>
        <w:tc>
          <w:tcPr>
            <w:tcW w:w="2314" w:type="dxa"/>
          </w:tcPr>
          <w:p w14:paraId="185B55A9" w14:textId="2D374FA1" w:rsidR="00A56F85" w:rsidRPr="002C718A"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 xml:space="preserve">Kloostrimetsa tee 44a </w:t>
            </w:r>
            <w:hyperlink r:id="rId10" w:history="1">
              <w:r w:rsidRPr="002C718A">
                <w:rPr>
                  <w:rStyle w:val="Hperlink"/>
                  <w:rFonts w:ascii="Times New Roman" w:hAnsi="Times New Roman" w:cs="Times New Roman"/>
                  <w:color w:val="auto"/>
                  <w:sz w:val="24"/>
                  <w:szCs w:val="24"/>
                  <w:u w:val="none"/>
                </w:rPr>
                <w:t>78402:209:0290</w:t>
              </w:r>
            </w:hyperlink>
          </w:p>
          <w:p w14:paraId="040DA506" w14:textId="77777777" w:rsidR="00A56F85" w:rsidRPr="002C718A" w:rsidRDefault="00A56F85" w:rsidP="00916D85">
            <w:pPr>
              <w:rPr>
                <w:rFonts w:ascii="Times New Roman" w:hAnsi="Times New Roman" w:cs="Times New Roman"/>
                <w:sz w:val="24"/>
                <w:szCs w:val="24"/>
              </w:rPr>
            </w:pPr>
          </w:p>
        </w:tc>
        <w:tc>
          <w:tcPr>
            <w:tcW w:w="1985" w:type="dxa"/>
          </w:tcPr>
          <w:p w14:paraId="13613F7F" w14:textId="16A4D45C" w:rsidR="00A56F85" w:rsidRPr="006F77F3" w:rsidRDefault="00CF4D6F" w:rsidP="005D3FE4">
            <w:pPr>
              <w:jc w:val="both"/>
              <w:rPr>
                <w:rFonts w:ascii="Times New Roman" w:hAnsi="Times New Roman" w:cs="Times New Roman"/>
                <w:sz w:val="24"/>
                <w:szCs w:val="24"/>
              </w:rPr>
            </w:pPr>
            <w:r>
              <w:rPr>
                <w:rFonts w:ascii="Times New Roman" w:hAnsi="Times New Roman" w:cs="Times New Roman"/>
                <w:sz w:val="24"/>
                <w:szCs w:val="24"/>
              </w:rPr>
              <w:t>T</w:t>
            </w:r>
            <w:r w:rsidR="00A56F85" w:rsidRPr="006F77F3">
              <w:rPr>
                <w:rFonts w:ascii="Times New Roman" w:hAnsi="Times New Roman" w:cs="Times New Roman"/>
                <w:sz w:val="24"/>
                <w:szCs w:val="24"/>
              </w:rPr>
              <w:t>ootmismaa</w:t>
            </w:r>
          </w:p>
        </w:tc>
        <w:tc>
          <w:tcPr>
            <w:tcW w:w="1701" w:type="dxa"/>
          </w:tcPr>
          <w:p w14:paraId="3ECA8128" w14:textId="75D836E5"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190 m</w:t>
            </w:r>
            <w:r w:rsidRPr="006F77F3">
              <w:rPr>
                <w:rFonts w:ascii="Times New Roman" w:hAnsi="Times New Roman" w:cs="Times New Roman"/>
                <w:sz w:val="24"/>
                <w:szCs w:val="24"/>
                <w:vertAlign w:val="superscript"/>
              </w:rPr>
              <w:t>2</w:t>
            </w:r>
          </w:p>
        </w:tc>
        <w:tc>
          <w:tcPr>
            <w:tcW w:w="2551" w:type="dxa"/>
          </w:tcPr>
          <w:p w14:paraId="3BF6DA98" w14:textId="51E19707" w:rsidR="00A56F85" w:rsidRPr="006F77F3" w:rsidRDefault="00A56F85" w:rsidP="006A0D76">
            <w:pPr>
              <w:jc w:val="both"/>
              <w:rPr>
                <w:rFonts w:ascii="Times New Roman" w:hAnsi="Times New Roman" w:cs="Times New Roman"/>
                <w:sz w:val="24"/>
                <w:szCs w:val="24"/>
              </w:rPr>
            </w:pPr>
            <w:r w:rsidRPr="006F77F3">
              <w:rPr>
                <w:rFonts w:ascii="Times New Roman" w:hAnsi="Times New Roman" w:cs="Times New Roman"/>
                <w:sz w:val="24"/>
                <w:szCs w:val="24"/>
              </w:rPr>
              <w:t>eraomand</w:t>
            </w:r>
          </w:p>
          <w:p w14:paraId="1A80917A" w14:textId="566BDA08" w:rsidR="00A56F85" w:rsidRPr="006F77F3" w:rsidRDefault="00A56F85" w:rsidP="006A0D76">
            <w:pPr>
              <w:jc w:val="both"/>
              <w:rPr>
                <w:rFonts w:ascii="Times New Roman" w:hAnsi="Times New Roman" w:cs="Times New Roman"/>
                <w:sz w:val="24"/>
                <w:szCs w:val="24"/>
              </w:rPr>
            </w:pPr>
          </w:p>
        </w:tc>
      </w:tr>
      <w:tr w:rsidR="00A56F85" w:rsidRPr="002C718A" w14:paraId="28EEE911" w14:textId="2508F230" w:rsidTr="00505CD3">
        <w:tc>
          <w:tcPr>
            <w:tcW w:w="516" w:type="dxa"/>
          </w:tcPr>
          <w:p w14:paraId="4BFB9D36" w14:textId="056E1B96"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3</w:t>
            </w:r>
            <w:r w:rsidR="003A55F2">
              <w:rPr>
                <w:rFonts w:ascii="Times New Roman" w:hAnsi="Times New Roman" w:cs="Times New Roman"/>
                <w:sz w:val="24"/>
                <w:szCs w:val="24"/>
              </w:rPr>
              <w:t>.</w:t>
            </w:r>
          </w:p>
        </w:tc>
        <w:tc>
          <w:tcPr>
            <w:tcW w:w="2314" w:type="dxa"/>
          </w:tcPr>
          <w:p w14:paraId="1A491716" w14:textId="147E7D29" w:rsidR="00A56F85" w:rsidRPr="002C718A"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 xml:space="preserve">Kloostrimetsa tee 46 </w:t>
            </w:r>
          </w:p>
          <w:p w14:paraId="47705D92" w14:textId="4C2758EF" w:rsidR="00A56F85" w:rsidRPr="002C718A" w:rsidRDefault="00141F36" w:rsidP="00916D85">
            <w:pPr>
              <w:rPr>
                <w:rFonts w:ascii="Times New Roman" w:hAnsi="Times New Roman" w:cs="Times New Roman"/>
                <w:sz w:val="24"/>
                <w:szCs w:val="24"/>
              </w:rPr>
            </w:pPr>
            <w:hyperlink r:id="rId11" w:history="1">
              <w:r w:rsidR="00A56F85" w:rsidRPr="002C718A">
                <w:rPr>
                  <w:rStyle w:val="Hperlink"/>
                  <w:rFonts w:ascii="Times New Roman" w:hAnsi="Times New Roman" w:cs="Times New Roman"/>
                  <w:color w:val="auto"/>
                  <w:sz w:val="24"/>
                  <w:szCs w:val="24"/>
                  <w:u w:val="none"/>
                </w:rPr>
                <w:t>78402:209:0018</w:t>
              </w:r>
            </w:hyperlink>
          </w:p>
          <w:p w14:paraId="0ECAEF12" w14:textId="77777777" w:rsidR="00A56F85" w:rsidRPr="002C718A" w:rsidRDefault="00A56F85" w:rsidP="00916D85">
            <w:pPr>
              <w:rPr>
                <w:rFonts w:ascii="Times New Roman" w:hAnsi="Times New Roman" w:cs="Times New Roman"/>
                <w:sz w:val="24"/>
                <w:szCs w:val="24"/>
              </w:rPr>
            </w:pPr>
          </w:p>
        </w:tc>
        <w:tc>
          <w:tcPr>
            <w:tcW w:w="1985" w:type="dxa"/>
          </w:tcPr>
          <w:p w14:paraId="2F44FEF8" w14:textId="3CE7A519" w:rsidR="00A56F85" w:rsidRPr="006F77F3" w:rsidRDefault="00A56F85" w:rsidP="00A56F85">
            <w:pPr>
              <w:jc w:val="both"/>
              <w:rPr>
                <w:rFonts w:ascii="Times New Roman" w:hAnsi="Times New Roman" w:cs="Times New Roman"/>
                <w:sz w:val="24"/>
                <w:szCs w:val="24"/>
              </w:rPr>
            </w:pPr>
            <w:r w:rsidRPr="006F77F3">
              <w:rPr>
                <w:rFonts w:ascii="Times New Roman" w:hAnsi="Times New Roman" w:cs="Times New Roman"/>
                <w:sz w:val="24"/>
                <w:szCs w:val="24"/>
              </w:rPr>
              <w:t>elamumaa, ühiskondlike ehitiste maa</w:t>
            </w:r>
          </w:p>
        </w:tc>
        <w:tc>
          <w:tcPr>
            <w:tcW w:w="1701" w:type="dxa"/>
          </w:tcPr>
          <w:p w14:paraId="4BDDBC8F" w14:textId="78303CB2"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7579 m</w:t>
            </w:r>
            <w:r w:rsidRPr="006F77F3">
              <w:rPr>
                <w:rFonts w:ascii="Times New Roman" w:hAnsi="Times New Roman" w:cs="Times New Roman"/>
                <w:sz w:val="24"/>
                <w:szCs w:val="24"/>
                <w:vertAlign w:val="superscript"/>
              </w:rPr>
              <w:t>2</w:t>
            </w:r>
          </w:p>
        </w:tc>
        <w:tc>
          <w:tcPr>
            <w:tcW w:w="2551" w:type="dxa"/>
          </w:tcPr>
          <w:p w14:paraId="1A423FD6" w14:textId="7148592C" w:rsidR="00A56F85" w:rsidRPr="006F77F3" w:rsidRDefault="00A56F85" w:rsidP="00300614">
            <w:pPr>
              <w:rPr>
                <w:rFonts w:ascii="Times New Roman" w:hAnsi="Times New Roman" w:cs="Times New Roman"/>
                <w:sz w:val="24"/>
                <w:szCs w:val="24"/>
              </w:rPr>
            </w:pPr>
            <w:r w:rsidRPr="006F77F3">
              <w:rPr>
                <w:rFonts w:ascii="Times New Roman" w:hAnsi="Times New Roman" w:cs="Times New Roman"/>
                <w:sz w:val="24"/>
                <w:szCs w:val="24"/>
              </w:rPr>
              <w:t>munitsipaalomand, eraomand</w:t>
            </w:r>
          </w:p>
        </w:tc>
      </w:tr>
      <w:tr w:rsidR="00A56F85" w:rsidRPr="002C718A" w14:paraId="22166285" w14:textId="26E55FA6" w:rsidTr="00505CD3">
        <w:tc>
          <w:tcPr>
            <w:tcW w:w="516" w:type="dxa"/>
          </w:tcPr>
          <w:p w14:paraId="706FFB21" w14:textId="6C24ED61"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4</w:t>
            </w:r>
            <w:r w:rsidR="003A55F2">
              <w:rPr>
                <w:rFonts w:ascii="Times New Roman" w:hAnsi="Times New Roman" w:cs="Times New Roman"/>
                <w:sz w:val="24"/>
                <w:szCs w:val="24"/>
              </w:rPr>
              <w:t>.</w:t>
            </w:r>
          </w:p>
        </w:tc>
        <w:tc>
          <w:tcPr>
            <w:tcW w:w="2314" w:type="dxa"/>
          </w:tcPr>
          <w:p w14:paraId="306E5D03"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T1 </w:t>
            </w:r>
            <w:hyperlink r:id="rId12" w:history="1">
              <w:r w:rsidRPr="002C718A">
                <w:rPr>
                  <w:rStyle w:val="Hperlink"/>
                  <w:rFonts w:ascii="Times New Roman" w:hAnsi="Times New Roman" w:cs="Times New Roman"/>
                  <w:color w:val="auto"/>
                  <w:sz w:val="24"/>
                  <w:szCs w:val="24"/>
                  <w:u w:val="none"/>
                </w:rPr>
                <w:t>78402:209:0019</w:t>
              </w:r>
            </w:hyperlink>
          </w:p>
          <w:p w14:paraId="1302058C" w14:textId="33E519A0" w:rsidR="00326FE0" w:rsidRPr="002C718A" w:rsidRDefault="00326FE0" w:rsidP="00916D85">
            <w:pPr>
              <w:rPr>
                <w:rFonts w:ascii="Times New Roman" w:hAnsi="Times New Roman" w:cs="Times New Roman"/>
                <w:sz w:val="24"/>
                <w:szCs w:val="24"/>
              </w:rPr>
            </w:pPr>
          </w:p>
        </w:tc>
        <w:tc>
          <w:tcPr>
            <w:tcW w:w="1985" w:type="dxa"/>
          </w:tcPr>
          <w:p w14:paraId="72EA5C42" w14:textId="0669C620" w:rsidR="00A56F85" w:rsidRPr="006F77F3" w:rsidRDefault="00CF4D6F" w:rsidP="00E34DC2">
            <w:pPr>
              <w:jc w:val="both"/>
              <w:rPr>
                <w:rFonts w:ascii="Times New Roman" w:hAnsi="Times New Roman" w:cs="Times New Roman"/>
                <w:sz w:val="24"/>
                <w:szCs w:val="24"/>
              </w:rPr>
            </w:pPr>
            <w:r w:rsidRPr="006F77F3">
              <w:rPr>
                <w:rFonts w:ascii="Times New Roman" w:hAnsi="Times New Roman" w:cs="Times New Roman"/>
                <w:sz w:val="24"/>
                <w:szCs w:val="24"/>
              </w:rPr>
              <w:t>T</w:t>
            </w:r>
            <w:r w:rsidR="00A56F85" w:rsidRPr="006F77F3">
              <w:rPr>
                <w:rFonts w:ascii="Times New Roman" w:hAnsi="Times New Roman" w:cs="Times New Roman"/>
                <w:sz w:val="24"/>
                <w:szCs w:val="24"/>
              </w:rPr>
              <w:t>ranspordimaa</w:t>
            </w:r>
          </w:p>
        </w:tc>
        <w:tc>
          <w:tcPr>
            <w:tcW w:w="1701" w:type="dxa"/>
          </w:tcPr>
          <w:p w14:paraId="190FDB66" w14:textId="74F9C078"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1825 m</w:t>
            </w:r>
            <w:r w:rsidRPr="006F77F3">
              <w:rPr>
                <w:rFonts w:ascii="Times New Roman" w:hAnsi="Times New Roman" w:cs="Times New Roman"/>
                <w:sz w:val="24"/>
                <w:szCs w:val="24"/>
                <w:vertAlign w:val="superscript"/>
              </w:rPr>
              <w:t>2</w:t>
            </w:r>
          </w:p>
        </w:tc>
        <w:tc>
          <w:tcPr>
            <w:tcW w:w="2551" w:type="dxa"/>
          </w:tcPr>
          <w:p w14:paraId="785C9BD9" w14:textId="4A18EFF9" w:rsidR="00A56F85" w:rsidRPr="006F77F3" w:rsidRDefault="00A56F85" w:rsidP="00957358">
            <w:pPr>
              <w:jc w:val="both"/>
              <w:rPr>
                <w:rFonts w:ascii="Times New Roman" w:hAnsi="Times New Roman" w:cs="Times New Roman"/>
                <w:sz w:val="24"/>
                <w:szCs w:val="24"/>
              </w:rPr>
            </w:pPr>
            <w:r w:rsidRPr="006F77F3">
              <w:rPr>
                <w:rFonts w:ascii="Times New Roman" w:hAnsi="Times New Roman" w:cs="Times New Roman"/>
                <w:sz w:val="24"/>
                <w:szCs w:val="24"/>
              </w:rPr>
              <w:t>munitsipaalomand</w:t>
            </w:r>
          </w:p>
          <w:p w14:paraId="4F9B7658" w14:textId="1FDC6F61" w:rsidR="00A56F85" w:rsidRPr="006F77F3" w:rsidRDefault="00A56F85" w:rsidP="00916D85">
            <w:pPr>
              <w:jc w:val="both"/>
              <w:rPr>
                <w:rFonts w:ascii="Times New Roman" w:hAnsi="Times New Roman" w:cs="Times New Roman"/>
                <w:sz w:val="24"/>
                <w:szCs w:val="24"/>
              </w:rPr>
            </w:pPr>
          </w:p>
        </w:tc>
      </w:tr>
      <w:tr w:rsidR="00A56F85" w:rsidRPr="002C718A" w14:paraId="2503763D" w14:textId="77777777" w:rsidTr="00505CD3">
        <w:tc>
          <w:tcPr>
            <w:tcW w:w="516" w:type="dxa"/>
          </w:tcPr>
          <w:p w14:paraId="4E0CFDB0" w14:textId="5FB3A2AA"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5</w:t>
            </w:r>
            <w:r w:rsidR="003A55F2">
              <w:rPr>
                <w:rFonts w:ascii="Times New Roman" w:hAnsi="Times New Roman" w:cs="Times New Roman"/>
                <w:sz w:val="24"/>
                <w:szCs w:val="24"/>
              </w:rPr>
              <w:t>.</w:t>
            </w:r>
          </w:p>
        </w:tc>
        <w:tc>
          <w:tcPr>
            <w:tcW w:w="2314" w:type="dxa"/>
          </w:tcPr>
          <w:p w14:paraId="14F3000E"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T3 </w:t>
            </w:r>
            <w:hyperlink r:id="rId13" w:history="1">
              <w:r w:rsidRPr="002C718A">
                <w:rPr>
                  <w:rStyle w:val="Hperlink"/>
                  <w:rFonts w:ascii="Times New Roman" w:hAnsi="Times New Roman" w:cs="Times New Roman"/>
                  <w:color w:val="auto"/>
                  <w:sz w:val="24"/>
                  <w:szCs w:val="24"/>
                  <w:u w:val="none"/>
                </w:rPr>
                <w:t>78402:206:0073</w:t>
              </w:r>
            </w:hyperlink>
          </w:p>
          <w:p w14:paraId="636D2EB0" w14:textId="5DEA6874" w:rsidR="00326FE0" w:rsidRPr="002C718A" w:rsidRDefault="00326FE0" w:rsidP="00916D85">
            <w:pPr>
              <w:rPr>
                <w:rFonts w:ascii="Times New Roman" w:hAnsi="Times New Roman" w:cs="Times New Roman"/>
                <w:sz w:val="24"/>
                <w:szCs w:val="24"/>
              </w:rPr>
            </w:pPr>
          </w:p>
        </w:tc>
        <w:tc>
          <w:tcPr>
            <w:tcW w:w="1985" w:type="dxa"/>
          </w:tcPr>
          <w:p w14:paraId="6EA50966" w14:textId="65DBF4F5" w:rsidR="00A56F85" w:rsidRPr="006F77F3" w:rsidRDefault="00CF4D6F" w:rsidP="005D3FE4">
            <w:pPr>
              <w:jc w:val="both"/>
              <w:rPr>
                <w:rFonts w:ascii="Times New Roman" w:hAnsi="Times New Roman" w:cs="Times New Roman"/>
                <w:sz w:val="24"/>
                <w:szCs w:val="24"/>
              </w:rPr>
            </w:pPr>
            <w:r w:rsidRPr="006F77F3">
              <w:rPr>
                <w:rFonts w:ascii="Times New Roman" w:hAnsi="Times New Roman" w:cs="Times New Roman"/>
                <w:sz w:val="24"/>
                <w:szCs w:val="24"/>
              </w:rPr>
              <w:lastRenderedPageBreak/>
              <w:t>T</w:t>
            </w:r>
            <w:r w:rsidR="00A56F85" w:rsidRPr="006F77F3">
              <w:rPr>
                <w:rFonts w:ascii="Times New Roman" w:hAnsi="Times New Roman" w:cs="Times New Roman"/>
                <w:sz w:val="24"/>
                <w:szCs w:val="24"/>
              </w:rPr>
              <w:t>ranspordimaa</w:t>
            </w:r>
          </w:p>
        </w:tc>
        <w:tc>
          <w:tcPr>
            <w:tcW w:w="1701" w:type="dxa"/>
          </w:tcPr>
          <w:p w14:paraId="4C668ABC" w14:textId="3A087E9D"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6129 m</w:t>
            </w:r>
            <w:r w:rsidRPr="006F77F3">
              <w:rPr>
                <w:rFonts w:ascii="Times New Roman" w:hAnsi="Times New Roman" w:cs="Times New Roman"/>
                <w:sz w:val="24"/>
                <w:szCs w:val="24"/>
                <w:vertAlign w:val="superscript"/>
              </w:rPr>
              <w:t>2</w:t>
            </w:r>
          </w:p>
        </w:tc>
        <w:tc>
          <w:tcPr>
            <w:tcW w:w="2551" w:type="dxa"/>
          </w:tcPr>
          <w:p w14:paraId="14E531BB" w14:textId="5B349674" w:rsidR="00A56F85" w:rsidRPr="006F77F3" w:rsidRDefault="00A56F85" w:rsidP="00A56F85">
            <w:pPr>
              <w:jc w:val="both"/>
              <w:rPr>
                <w:rFonts w:ascii="Times New Roman" w:hAnsi="Times New Roman" w:cs="Times New Roman"/>
                <w:sz w:val="24"/>
                <w:szCs w:val="24"/>
              </w:rPr>
            </w:pPr>
            <w:r w:rsidRPr="006F77F3">
              <w:rPr>
                <w:rFonts w:ascii="Times New Roman" w:hAnsi="Times New Roman" w:cs="Times New Roman"/>
                <w:sz w:val="24"/>
                <w:szCs w:val="24"/>
              </w:rPr>
              <w:t xml:space="preserve">munitsipaalomand </w:t>
            </w:r>
          </w:p>
        </w:tc>
      </w:tr>
      <w:tr w:rsidR="00A56F85" w:rsidRPr="002C718A" w14:paraId="04571951" w14:textId="77777777" w:rsidTr="00505CD3">
        <w:tc>
          <w:tcPr>
            <w:tcW w:w="516" w:type="dxa"/>
          </w:tcPr>
          <w:p w14:paraId="70E33DE0" w14:textId="09743A7D"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6</w:t>
            </w:r>
            <w:r w:rsidR="003A55F2">
              <w:rPr>
                <w:rFonts w:ascii="Times New Roman" w:hAnsi="Times New Roman" w:cs="Times New Roman"/>
                <w:sz w:val="24"/>
                <w:szCs w:val="24"/>
              </w:rPr>
              <w:t>.</w:t>
            </w:r>
          </w:p>
        </w:tc>
        <w:tc>
          <w:tcPr>
            <w:tcW w:w="2314" w:type="dxa"/>
          </w:tcPr>
          <w:p w14:paraId="46421A74" w14:textId="77777777" w:rsidR="00A56F85" w:rsidRPr="002C718A"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Kiviaia tee T4 osaliselt</w:t>
            </w:r>
          </w:p>
          <w:p w14:paraId="4955C2E5" w14:textId="77777777" w:rsidR="00A56F85" w:rsidRDefault="00141F36" w:rsidP="00916D85">
            <w:pPr>
              <w:rPr>
                <w:rStyle w:val="Hperlink"/>
                <w:rFonts w:ascii="Times New Roman" w:hAnsi="Times New Roman" w:cs="Times New Roman"/>
                <w:color w:val="auto"/>
                <w:sz w:val="24"/>
                <w:szCs w:val="24"/>
                <w:u w:val="none"/>
              </w:rPr>
            </w:pPr>
            <w:hyperlink r:id="rId14" w:history="1">
              <w:r w:rsidR="00A56F85" w:rsidRPr="002C718A">
                <w:rPr>
                  <w:rStyle w:val="Hperlink"/>
                  <w:rFonts w:ascii="Times New Roman" w:hAnsi="Times New Roman" w:cs="Times New Roman"/>
                  <w:color w:val="auto"/>
                  <w:sz w:val="24"/>
                  <w:szCs w:val="24"/>
                  <w:u w:val="none"/>
                </w:rPr>
                <w:t>78402:206:0074</w:t>
              </w:r>
            </w:hyperlink>
          </w:p>
          <w:p w14:paraId="58C9A778" w14:textId="4883619B" w:rsidR="00326FE0" w:rsidRPr="002C718A" w:rsidRDefault="00326FE0" w:rsidP="00916D85">
            <w:pPr>
              <w:rPr>
                <w:rFonts w:ascii="Times New Roman" w:hAnsi="Times New Roman" w:cs="Times New Roman"/>
                <w:sz w:val="24"/>
                <w:szCs w:val="24"/>
              </w:rPr>
            </w:pPr>
          </w:p>
        </w:tc>
        <w:tc>
          <w:tcPr>
            <w:tcW w:w="1985" w:type="dxa"/>
          </w:tcPr>
          <w:p w14:paraId="4B2A926A" w14:textId="4A56B92C" w:rsidR="00A56F85" w:rsidRPr="006F77F3" w:rsidRDefault="00A56F85" w:rsidP="005D3FE4">
            <w:pPr>
              <w:jc w:val="both"/>
              <w:rPr>
                <w:rFonts w:ascii="Times New Roman" w:hAnsi="Times New Roman" w:cs="Times New Roman"/>
                <w:sz w:val="24"/>
                <w:szCs w:val="24"/>
              </w:rPr>
            </w:pPr>
            <w:r w:rsidRPr="006F77F3">
              <w:rPr>
                <w:rFonts w:ascii="Times New Roman" w:hAnsi="Times New Roman" w:cs="Times New Roman"/>
                <w:sz w:val="24"/>
                <w:szCs w:val="24"/>
              </w:rPr>
              <w:t>t</w:t>
            </w:r>
            <w:r w:rsidR="00C56C65" w:rsidRPr="006F77F3">
              <w:rPr>
                <w:rFonts w:ascii="Times New Roman" w:hAnsi="Times New Roman" w:cs="Times New Roman"/>
                <w:sz w:val="24"/>
                <w:szCs w:val="24"/>
              </w:rPr>
              <w:t>r</w:t>
            </w:r>
            <w:r w:rsidRPr="006F77F3">
              <w:rPr>
                <w:rFonts w:ascii="Times New Roman" w:hAnsi="Times New Roman" w:cs="Times New Roman"/>
                <w:sz w:val="24"/>
                <w:szCs w:val="24"/>
              </w:rPr>
              <w:t xml:space="preserve">anspordimaa </w:t>
            </w:r>
          </w:p>
        </w:tc>
        <w:tc>
          <w:tcPr>
            <w:tcW w:w="1701" w:type="dxa"/>
          </w:tcPr>
          <w:p w14:paraId="3B3FD4F5" w14:textId="1ED595F7"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2319 m</w:t>
            </w:r>
            <w:r w:rsidRPr="006F77F3">
              <w:rPr>
                <w:rFonts w:ascii="Times New Roman" w:hAnsi="Times New Roman" w:cs="Times New Roman"/>
                <w:sz w:val="24"/>
                <w:szCs w:val="24"/>
                <w:vertAlign w:val="superscript"/>
              </w:rPr>
              <w:t>2</w:t>
            </w:r>
          </w:p>
        </w:tc>
        <w:tc>
          <w:tcPr>
            <w:tcW w:w="2551" w:type="dxa"/>
          </w:tcPr>
          <w:p w14:paraId="1F3D4CBA" w14:textId="70F90D55" w:rsidR="00A56F85" w:rsidRPr="006F77F3" w:rsidRDefault="00A56F85" w:rsidP="00957358">
            <w:pPr>
              <w:jc w:val="both"/>
              <w:rPr>
                <w:rFonts w:ascii="Times New Roman" w:hAnsi="Times New Roman" w:cs="Times New Roman"/>
                <w:sz w:val="24"/>
                <w:szCs w:val="24"/>
              </w:rPr>
            </w:pPr>
            <w:r w:rsidRPr="006F77F3">
              <w:rPr>
                <w:rFonts w:ascii="Times New Roman" w:hAnsi="Times New Roman" w:cs="Times New Roman"/>
                <w:sz w:val="24"/>
                <w:szCs w:val="24"/>
              </w:rPr>
              <w:t>munitsipaalomand</w:t>
            </w:r>
          </w:p>
          <w:p w14:paraId="1AD99CCA" w14:textId="40069F2F" w:rsidR="00A56F85" w:rsidRPr="006F77F3" w:rsidRDefault="00A56F85" w:rsidP="00916D85">
            <w:pPr>
              <w:jc w:val="both"/>
              <w:rPr>
                <w:rFonts w:ascii="Times New Roman" w:hAnsi="Times New Roman" w:cs="Times New Roman"/>
                <w:sz w:val="24"/>
                <w:szCs w:val="24"/>
              </w:rPr>
            </w:pPr>
          </w:p>
        </w:tc>
      </w:tr>
      <w:tr w:rsidR="00A56F85" w:rsidRPr="002C718A" w14:paraId="1FA41AB1" w14:textId="51673F97" w:rsidTr="00505CD3">
        <w:tc>
          <w:tcPr>
            <w:tcW w:w="516" w:type="dxa"/>
          </w:tcPr>
          <w:p w14:paraId="4FCE4FF2" w14:textId="4AF48202"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7</w:t>
            </w:r>
            <w:r w:rsidR="003A55F2">
              <w:rPr>
                <w:rFonts w:ascii="Times New Roman" w:hAnsi="Times New Roman" w:cs="Times New Roman"/>
                <w:sz w:val="24"/>
                <w:szCs w:val="24"/>
              </w:rPr>
              <w:t>.</w:t>
            </w:r>
          </w:p>
        </w:tc>
        <w:tc>
          <w:tcPr>
            <w:tcW w:w="2314" w:type="dxa"/>
          </w:tcPr>
          <w:p w14:paraId="43E8E1C0" w14:textId="77777777" w:rsidR="00A56F85" w:rsidRPr="002C718A"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 xml:space="preserve">Kloostrimetsa tee 56 </w:t>
            </w:r>
          </w:p>
          <w:p w14:paraId="7A22B2AA" w14:textId="77777777" w:rsidR="00A56F85" w:rsidRDefault="00141F36" w:rsidP="00916D85">
            <w:pPr>
              <w:rPr>
                <w:rStyle w:val="Hperlink"/>
                <w:rFonts w:ascii="Times New Roman" w:hAnsi="Times New Roman" w:cs="Times New Roman"/>
                <w:color w:val="auto"/>
                <w:sz w:val="24"/>
                <w:szCs w:val="24"/>
                <w:u w:val="none"/>
              </w:rPr>
            </w:pPr>
            <w:hyperlink r:id="rId15" w:history="1">
              <w:r w:rsidR="00A56F85" w:rsidRPr="002C718A">
                <w:rPr>
                  <w:rStyle w:val="Hperlink"/>
                  <w:rFonts w:ascii="Times New Roman" w:hAnsi="Times New Roman" w:cs="Times New Roman"/>
                  <w:color w:val="auto"/>
                  <w:sz w:val="24"/>
                  <w:szCs w:val="24"/>
                  <w:u w:val="none"/>
                </w:rPr>
                <w:t>78402:209:0023</w:t>
              </w:r>
            </w:hyperlink>
          </w:p>
          <w:p w14:paraId="38DDE9A1" w14:textId="4AB264FA" w:rsidR="00326FE0" w:rsidRPr="002C718A" w:rsidRDefault="00326FE0" w:rsidP="00916D85">
            <w:pPr>
              <w:rPr>
                <w:rFonts w:ascii="Times New Roman" w:hAnsi="Times New Roman" w:cs="Times New Roman"/>
                <w:sz w:val="24"/>
                <w:szCs w:val="24"/>
              </w:rPr>
            </w:pPr>
          </w:p>
        </w:tc>
        <w:tc>
          <w:tcPr>
            <w:tcW w:w="1985" w:type="dxa"/>
          </w:tcPr>
          <w:p w14:paraId="3B1C929D" w14:textId="059153B6" w:rsidR="00A56F85" w:rsidRPr="006F77F3" w:rsidRDefault="00A56F85" w:rsidP="00E34DC2">
            <w:pPr>
              <w:jc w:val="both"/>
              <w:rPr>
                <w:rFonts w:ascii="Times New Roman" w:hAnsi="Times New Roman" w:cs="Times New Roman"/>
                <w:sz w:val="24"/>
                <w:szCs w:val="24"/>
              </w:rPr>
            </w:pPr>
            <w:r w:rsidRPr="006F77F3">
              <w:rPr>
                <w:rFonts w:ascii="Times New Roman" w:hAnsi="Times New Roman" w:cs="Times New Roman"/>
                <w:sz w:val="24"/>
                <w:szCs w:val="24"/>
              </w:rPr>
              <w:t>ühiskondlike ehitiste maa</w:t>
            </w:r>
          </w:p>
        </w:tc>
        <w:tc>
          <w:tcPr>
            <w:tcW w:w="1701" w:type="dxa"/>
          </w:tcPr>
          <w:p w14:paraId="63FAE4E3" w14:textId="322EE500"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111 788 m</w:t>
            </w:r>
            <w:r w:rsidRPr="006F77F3">
              <w:rPr>
                <w:rFonts w:ascii="Times New Roman" w:hAnsi="Times New Roman" w:cs="Times New Roman"/>
                <w:sz w:val="24"/>
                <w:szCs w:val="24"/>
                <w:vertAlign w:val="superscript"/>
              </w:rPr>
              <w:t>2</w:t>
            </w:r>
          </w:p>
        </w:tc>
        <w:tc>
          <w:tcPr>
            <w:tcW w:w="2551" w:type="dxa"/>
          </w:tcPr>
          <w:p w14:paraId="1D97A7AC" w14:textId="46FEEA51" w:rsidR="00A56F85" w:rsidRPr="006F77F3" w:rsidRDefault="00A56F85" w:rsidP="00E34DC2">
            <w:pPr>
              <w:jc w:val="both"/>
              <w:rPr>
                <w:rFonts w:ascii="Times New Roman" w:hAnsi="Times New Roman" w:cs="Times New Roman"/>
                <w:sz w:val="24"/>
                <w:szCs w:val="24"/>
              </w:rPr>
            </w:pPr>
            <w:r w:rsidRPr="006F77F3">
              <w:rPr>
                <w:rFonts w:ascii="Times New Roman" w:hAnsi="Times New Roman" w:cs="Times New Roman"/>
                <w:sz w:val="24"/>
                <w:szCs w:val="24"/>
              </w:rPr>
              <w:t>munitsipaalomand</w:t>
            </w:r>
          </w:p>
          <w:p w14:paraId="3458A2DA" w14:textId="0F3E9E1E" w:rsidR="00A56F85" w:rsidRPr="006F77F3" w:rsidRDefault="00A56F85" w:rsidP="00916D85">
            <w:pPr>
              <w:jc w:val="both"/>
              <w:rPr>
                <w:rFonts w:ascii="Times New Roman" w:hAnsi="Times New Roman" w:cs="Times New Roman"/>
                <w:sz w:val="24"/>
                <w:szCs w:val="24"/>
              </w:rPr>
            </w:pPr>
          </w:p>
        </w:tc>
      </w:tr>
      <w:tr w:rsidR="00A56F85" w:rsidRPr="002C718A" w14:paraId="0E424619" w14:textId="77777777" w:rsidTr="00505CD3">
        <w:tc>
          <w:tcPr>
            <w:tcW w:w="516" w:type="dxa"/>
          </w:tcPr>
          <w:p w14:paraId="3053D336" w14:textId="212C7433"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8</w:t>
            </w:r>
            <w:r w:rsidR="003A55F2">
              <w:rPr>
                <w:rFonts w:ascii="Times New Roman" w:hAnsi="Times New Roman" w:cs="Times New Roman"/>
                <w:sz w:val="24"/>
                <w:szCs w:val="24"/>
              </w:rPr>
              <w:t>.</w:t>
            </w:r>
          </w:p>
        </w:tc>
        <w:tc>
          <w:tcPr>
            <w:tcW w:w="2314" w:type="dxa"/>
          </w:tcPr>
          <w:p w14:paraId="202D1E0B"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9 </w:t>
            </w:r>
            <w:hyperlink r:id="rId16" w:history="1">
              <w:r w:rsidRPr="002C718A">
                <w:rPr>
                  <w:rStyle w:val="Hperlink"/>
                  <w:rFonts w:ascii="Times New Roman" w:hAnsi="Times New Roman" w:cs="Times New Roman"/>
                  <w:color w:val="auto"/>
                  <w:sz w:val="24"/>
                  <w:szCs w:val="24"/>
                  <w:u w:val="none"/>
                </w:rPr>
                <w:t>78402:207:0003</w:t>
              </w:r>
            </w:hyperlink>
          </w:p>
          <w:p w14:paraId="1ADA9D7B" w14:textId="2218FFEE" w:rsidR="00326FE0" w:rsidRPr="002C718A" w:rsidRDefault="00326FE0" w:rsidP="00916D85">
            <w:pPr>
              <w:rPr>
                <w:rFonts w:ascii="Times New Roman" w:hAnsi="Times New Roman" w:cs="Times New Roman"/>
                <w:sz w:val="24"/>
                <w:szCs w:val="24"/>
              </w:rPr>
            </w:pPr>
          </w:p>
        </w:tc>
        <w:tc>
          <w:tcPr>
            <w:tcW w:w="1985" w:type="dxa"/>
          </w:tcPr>
          <w:p w14:paraId="4FD82983" w14:textId="037764DC" w:rsidR="00A56F85" w:rsidRPr="006F77F3" w:rsidRDefault="00A56F85" w:rsidP="005D3FE4">
            <w:pPr>
              <w:jc w:val="both"/>
              <w:rPr>
                <w:rFonts w:ascii="Times New Roman" w:hAnsi="Times New Roman" w:cs="Times New Roman"/>
                <w:sz w:val="24"/>
                <w:szCs w:val="24"/>
              </w:rPr>
            </w:pPr>
            <w:r w:rsidRPr="006F77F3">
              <w:rPr>
                <w:rFonts w:ascii="Times New Roman" w:hAnsi="Times New Roman" w:cs="Times New Roman"/>
                <w:sz w:val="24"/>
                <w:szCs w:val="24"/>
              </w:rPr>
              <w:t>üldkasutatav maa</w:t>
            </w:r>
          </w:p>
        </w:tc>
        <w:tc>
          <w:tcPr>
            <w:tcW w:w="1701" w:type="dxa"/>
          </w:tcPr>
          <w:p w14:paraId="32BD586A" w14:textId="258ACFD2"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9,34 ha</w:t>
            </w:r>
          </w:p>
        </w:tc>
        <w:tc>
          <w:tcPr>
            <w:tcW w:w="2551" w:type="dxa"/>
          </w:tcPr>
          <w:p w14:paraId="24F59B79" w14:textId="4C91E494" w:rsidR="00A56F85" w:rsidRPr="006F77F3" w:rsidRDefault="00A56F85" w:rsidP="00A56F85">
            <w:pPr>
              <w:rPr>
                <w:rFonts w:ascii="Times New Roman" w:hAnsi="Times New Roman" w:cs="Times New Roman"/>
                <w:sz w:val="24"/>
                <w:szCs w:val="24"/>
              </w:rPr>
            </w:pPr>
            <w:r w:rsidRPr="006F77F3">
              <w:rPr>
                <w:rFonts w:ascii="Times New Roman" w:hAnsi="Times New Roman" w:cs="Times New Roman"/>
                <w:sz w:val="24"/>
                <w:szCs w:val="24"/>
              </w:rPr>
              <w:t>riigiomand</w:t>
            </w:r>
          </w:p>
        </w:tc>
      </w:tr>
      <w:tr w:rsidR="00A56F85" w:rsidRPr="002C718A" w14:paraId="66523576" w14:textId="77777777" w:rsidTr="00505CD3">
        <w:tc>
          <w:tcPr>
            <w:tcW w:w="516" w:type="dxa"/>
          </w:tcPr>
          <w:p w14:paraId="370046AD" w14:textId="41728A77"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9</w:t>
            </w:r>
            <w:r w:rsidR="003A55F2">
              <w:rPr>
                <w:rFonts w:ascii="Times New Roman" w:hAnsi="Times New Roman" w:cs="Times New Roman"/>
                <w:sz w:val="24"/>
                <w:szCs w:val="24"/>
              </w:rPr>
              <w:t>.</w:t>
            </w:r>
          </w:p>
        </w:tc>
        <w:tc>
          <w:tcPr>
            <w:tcW w:w="2314" w:type="dxa"/>
          </w:tcPr>
          <w:p w14:paraId="7DE65041"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9a </w:t>
            </w:r>
            <w:hyperlink r:id="rId17" w:history="1">
              <w:r w:rsidRPr="002C718A">
                <w:rPr>
                  <w:rStyle w:val="Hperlink"/>
                  <w:rFonts w:ascii="Times New Roman" w:hAnsi="Times New Roman" w:cs="Times New Roman"/>
                  <w:color w:val="auto"/>
                  <w:sz w:val="24"/>
                  <w:szCs w:val="24"/>
                  <w:u w:val="none"/>
                </w:rPr>
                <w:t>78402:207:0001</w:t>
              </w:r>
            </w:hyperlink>
          </w:p>
          <w:p w14:paraId="20A43896" w14:textId="4D7B53C7" w:rsidR="00326FE0" w:rsidRPr="002C718A" w:rsidRDefault="00326FE0" w:rsidP="00916D85">
            <w:pPr>
              <w:rPr>
                <w:rFonts w:ascii="Times New Roman" w:hAnsi="Times New Roman" w:cs="Times New Roman"/>
                <w:sz w:val="24"/>
                <w:szCs w:val="24"/>
              </w:rPr>
            </w:pPr>
          </w:p>
        </w:tc>
        <w:tc>
          <w:tcPr>
            <w:tcW w:w="1985" w:type="dxa"/>
          </w:tcPr>
          <w:p w14:paraId="571B8EE2" w14:textId="7EF49F21" w:rsidR="00A56F85" w:rsidRPr="006F77F3" w:rsidRDefault="00A56F85" w:rsidP="005D3FE4">
            <w:pPr>
              <w:jc w:val="both"/>
              <w:rPr>
                <w:rFonts w:ascii="Times New Roman" w:hAnsi="Times New Roman" w:cs="Times New Roman"/>
                <w:sz w:val="24"/>
                <w:szCs w:val="24"/>
              </w:rPr>
            </w:pPr>
            <w:r w:rsidRPr="006F77F3">
              <w:rPr>
                <w:rFonts w:ascii="Times New Roman" w:hAnsi="Times New Roman" w:cs="Times New Roman"/>
                <w:sz w:val="24"/>
                <w:szCs w:val="24"/>
              </w:rPr>
              <w:t>üldkasutatav maa</w:t>
            </w:r>
          </w:p>
        </w:tc>
        <w:tc>
          <w:tcPr>
            <w:tcW w:w="1701" w:type="dxa"/>
          </w:tcPr>
          <w:p w14:paraId="57455D60" w14:textId="5200C247"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2535 m</w:t>
            </w:r>
            <w:r w:rsidRPr="006F77F3">
              <w:rPr>
                <w:rFonts w:ascii="Times New Roman" w:hAnsi="Times New Roman" w:cs="Times New Roman"/>
                <w:sz w:val="24"/>
                <w:szCs w:val="24"/>
                <w:vertAlign w:val="superscript"/>
              </w:rPr>
              <w:t>2</w:t>
            </w:r>
          </w:p>
        </w:tc>
        <w:tc>
          <w:tcPr>
            <w:tcW w:w="2551" w:type="dxa"/>
          </w:tcPr>
          <w:p w14:paraId="1B1C0D96" w14:textId="0330E370" w:rsidR="00A56F85" w:rsidRPr="006F77F3" w:rsidRDefault="00A56F85" w:rsidP="00A56F85">
            <w:pPr>
              <w:jc w:val="both"/>
              <w:rPr>
                <w:rFonts w:ascii="Times New Roman" w:hAnsi="Times New Roman" w:cs="Times New Roman"/>
                <w:sz w:val="24"/>
                <w:szCs w:val="24"/>
              </w:rPr>
            </w:pPr>
            <w:r w:rsidRPr="006F77F3">
              <w:rPr>
                <w:rFonts w:ascii="Times New Roman" w:hAnsi="Times New Roman" w:cs="Times New Roman"/>
                <w:sz w:val="24"/>
                <w:szCs w:val="24"/>
              </w:rPr>
              <w:t>riigiomand</w:t>
            </w:r>
          </w:p>
        </w:tc>
      </w:tr>
      <w:tr w:rsidR="00A56F85" w:rsidRPr="002C718A" w14:paraId="40CDBE77" w14:textId="60979D60" w:rsidTr="00505CD3">
        <w:tc>
          <w:tcPr>
            <w:tcW w:w="516" w:type="dxa"/>
          </w:tcPr>
          <w:p w14:paraId="75A0B1C5" w14:textId="6236CB13"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10</w:t>
            </w:r>
            <w:r w:rsidR="003A55F2">
              <w:rPr>
                <w:rFonts w:ascii="Times New Roman" w:hAnsi="Times New Roman" w:cs="Times New Roman"/>
                <w:sz w:val="24"/>
                <w:szCs w:val="24"/>
              </w:rPr>
              <w:t>.</w:t>
            </w:r>
          </w:p>
        </w:tc>
        <w:tc>
          <w:tcPr>
            <w:tcW w:w="2314" w:type="dxa"/>
          </w:tcPr>
          <w:p w14:paraId="07A1B9AA"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10 </w:t>
            </w:r>
            <w:hyperlink r:id="rId18" w:history="1">
              <w:r w:rsidRPr="002C718A">
                <w:rPr>
                  <w:rStyle w:val="Hperlink"/>
                  <w:rFonts w:ascii="Times New Roman" w:hAnsi="Times New Roman" w:cs="Times New Roman"/>
                  <w:color w:val="auto"/>
                  <w:sz w:val="24"/>
                  <w:szCs w:val="24"/>
                  <w:u w:val="none"/>
                </w:rPr>
                <w:t>78402:206:0480</w:t>
              </w:r>
            </w:hyperlink>
          </w:p>
          <w:p w14:paraId="30D0B89F" w14:textId="59DF425B" w:rsidR="00326FE0" w:rsidRPr="002C718A" w:rsidRDefault="00326FE0" w:rsidP="00916D85">
            <w:pPr>
              <w:rPr>
                <w:rFonts w:ascii="Times New Roman" w:hAnsi="Times New Roman" w:cs="Times New Roman"/>
                <w:sz w:val="24"/>
                <w:szCs w:val="24"/>
              </w:rPr>
            </w:pPr>
          </w:p>
        </w:tc>
        <w:tc>
          <w:tcPr>
            <w:tcW w:w="1985" w:type="dxa"/>
          </w:tcPr>
          <w:p w14:paraId="4E67B354" w14:textId="42DD77B0" w:rsidR="00A56F85" w:rsidRPr="006F77F3" w:rsidRDefault="00CF4D6F" w:rsidP="005D3FE4">
            <w:pPr>
              <w:jc w:val="both"/>
              <w:rPr>
                <w:rFonts w:ascii="Times New Roman" w:hAnsi="Times New Roman" w:cs="Times New Roman"/>
                <w:sz w:val="24"/>
                <w:szCs w:val="24"/>
              </w:rPr>
            </w:pPr>
            <w:r w:rsidRPr="006F77F3">
              <w:rPr>
                <w:rFonts w:ascii="Times New Roman" w:hAnsi="Times New Roman" w:cs="Times New Roman"/>
                <w:sz w:val="24"/>
                <w:szCs w:val="24"/>
              </w:rPr>
              <w:t>T</w:t>
            </w:r>
            <w:r w:rsidR="00A56F85" w:rsidRPr="006F77F3">
              <w:rPr>
                <w:rFonts w:ascii="Times New Roman" w:hAnsi="Times New Roman" w:cs="Times New Roman"/>
                <w:sz w:val="24"/>
                <w:szCs w:val="24"/>
              </w:rPr>
              <w:t>ootmismaa</w:t>
            </w:r>
          </w:p>
        </w:tc>
        <w:tc>
          <w:tcPr>
            <w:tcW w:w="1701" w:type="dxa"/>
          </w:tcPr>
          <w:p w14:paraId="469229F0" w14:textId="6E233A4D"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5417 m</w:t>
            </w:r>
            <w:r w:rsidRPr="006F77F3">
              <w:rPr>
                <w:rFonts w:ascii="Times New Roman" w:hAnsi="Times New Roman" w:cs="Times New Roman"/>
                <w:sz w:val="24"/>
                <w:szCs w:val="24"/>
                <w:vertAlign w:val="superscript"/>
              </w:rPr>
              <w:t>2</w:t>
            </w:r>
          </w:p>
        </w:tc>
        <w:tc>
          <w:tcPr>
            <w:tcW w:w="2551" w:type="dxa"/>
          </w:tcPr>
          <w:p w14:paraId="52476E86" w14:textId="03138330" w:rsidR="00A56F85" w:rsidRPr="006F77F3" w:rsidRDefault="00A56F85" w:rsidP="00916D85">
            <w:pPr>
              <w:jc w:val="both"/>
              <w:rPr>
                <w:rFonts w:ascii="Times New Roman" w:hAnsi="Times New Roman" w:cs="Times New Roman"/>
                <w:sz w:val="24"/>
                <w:szCs w:val="24"/>
              </w:rPr>
            </w:pPr>
            <w:r w:rsidRPr="006F77F3">
              <w:rPr>
                <w:rFonts w:ascii="Times New Roman" w:hAnsi="Times New Roman" w:cs="Times New Roman"/>
                <w:sz w:val="24"/>
                <w:szCs w:val="24"/>
              </w:rPr>
              <w:t>eraomand</w:t>
            </w:r>
          </w:p>
        </w:tc>
      </w:tr>
      <w:tr w:rsidR="00A56F85" w:rsidRPr="002C718A" w14:paraId="79DAF878" w14:textId="77777777" w:rsidTr="00505CD3">
        <w:tc>
          <w:tcPr>
            <w:tcW w:w="516" w:type="dxa"/>
          </w:tcPr>
          <w:p w14:paraId="07215404" w14:textId="6B197B8E"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11</w:t>
            </w:r>
            <w:r w:rsidR="003A55F2">
              <w:rPr>
                <w:rFonts w:ascii="Times New Roman" w:hAnsi="Times New Roman" w:cs="Times New Roman"/>
                <w:sz w:val="24"/>
                <w:szCs w:val="24"/>
              </w:rPr>
              <w:t>.</w:t>
            </w:r>
          </w:p>
        </w:tc>
        <w:tc>
          <w:tcPr>
            <w:tcW w:w="2314" w:type="dxa"/>
          </w:tcPr>
          <w:p w14:paraId="625C5F89"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10a </w:t>
            </w:r>
            <w:hyperlink r:id="rId19" w:history="1">
              <w:r w:rsidRPr="002C718A">
                <w:rPr>
                  <w:rStyle w:val="Hperlink"/>
                  <w:rFonts w:ascii="Times New Roman" w:hAnsi="Times New Roman" w:cs="Times New Roman"/>
                  <w:color w:val="auto"/>
                  <w:sz w:val="24"/>
                  <w:szCs w:val="24"/>
                  <w:u w:val="none"/>
                </w:rPr>
                <w:t>78402:206:0490</w:t>
              </w:r>
            </w:hyperlink>
          </w:p>
          <w:p w14:paraId="24A0C5C4" w14:textId="169094C7" w:rsidR="00326FE0" w:rsidRPr="002C718A" w:rsidRDefault="00326FE0" w:rsidP="00916D85">
            <w:pPr>
              <w:rPr>
                <w:rFonts w:ascii="Times New Roman" w:hAnsi="Times New Roman" w:cs="Times New Roman"/>
                <w:sz w:val="24"/>
                <w:szCs w:val="24"/>
              </w:rPr>
            </w:pPr>
          </w:p>
        </w:tc>
        <w:tc>
          <w:tcPr>
            <w:tcW w:w="1985" w:type="dxa"/>
          </w:tcPr>
          <w:p w14:paraId="46CFBF67" w14:textId="16A8F06E" w:rsidR="00A56F85" w:rsidRPr="006F77F3" w:rsidRDefault="00CF4D6F" w:rsidP="006A0D76">
            <w:pPr>
              <w:jc w:val="both"/>
              <w:rPr>
                <w:rFonts w:ascii="Times New Roman" w:hAnsi="Times New Roman" w:cs="Times New Roman"/>
                <w:sz w:val="24"/>
                <w:szCs w:val="24"/>
              </w:rPr>
            </w:pPr>
            <w:r w:rsidRPr="006F77F3">
              <w:rPr>
                <w:rFonts w:ascii="Times New Roman" w:hAnsi="Times New Roman" w:cs="Times New Roman"/>
                <w:sz w:val="24"/>
                <w:szCs w:val="24"/>
              </w:rPr>
              <w:t>T</w:t>
            </w:r>
            <w:r w:rsidR="00A56F85" w:rsidRPr="006F77F3">
              <w:rPr>
                <w:rFonts w:ascii="Times New Roman" w:hAnsi="Times New Roman" w:cs="Times New Roman"/>
                <w:sz w:val="24"/>
                <w:szCs w:val="24"/>
              </w:rPr>
              <w:t>ootmismaa</w:t>
            </w:r>
          </w:p>
        </w:tc>
        <w:tc>
          <w:tcPr>
            <w:tcW w:w="1701" w:type="dxa"/>
          </w:tcPr>
          <w:p w14:paraId="2AEEAC09" w14:textId="3DF6E04A"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66 m</w:t>
            </w:r>
            <w:r w:rsidRPr="006F77F3">
              <w:rPr>
                <w:rFonts w:ascii="Times New Roman" w:hAnsi="Times New Roman" w:cs="Times New Roman"/>
                <w:sz w:val="24"/>
                <w:szCs w:val="24"/>
                <w:vertAlign w:val="superscript"/>
              </w:rPr>
              <w:t>2</w:t>
            </w:r>
          </w:p>
        </w:tc>
        <w:tc>
          <w:tcPr>
            <w:tcW w:w="2551" w:type="dxa"/>
          </w:tcPr>
          <w:p w14:paraId="214A920A" w14:textId="05771903" w:rsidR="00A56F85" w:rsidRPr="006F77F3" w:rsidRDefault="00A56F85" w:rsidP="00916D85">
            <w:pPr>
              <w:jc w:val="both"/>
              <w:rPr>
                <w:rFonts w:ascii="Times New Roman" w:hAnsi="Times New Roman" w:cs="Times New Roman"/>
                <w:sz w:val="24"/>
                <w:szCs w:val="24"/>
              </w:rPr>
            </w:pPr>
            <w:r w:rsidRPr="006F77F3">
              <w:rPr>
                <w:rFonts w:ascii="Times New Roman" w:hAnsi="Times New Roman" w:cs="Times New Roman"/>
                <w:sz w:val="24"/>
                <w:szCs w:val="24"/>
              </w:rPr>
              <w:t>eraomand</w:t>
            </w:r>
          </w:p>
        </w:tc>
      </w:tr>
      <w:tr w:rsidR="00A56F85" w:rsidRPr="002C718A" w14:paraId="60C08864" w14:textId="77777777" w:rsidTr="00505CD3">
        <w:tc>
          <w:tcPr>
            <w:tcW w:w="516" w:type="dxa"/>
          </w:tcPr>
          <w:p w14:paraId="4BCB6909" w14:textId="4BA5E6C1"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12</w:t>
            </w:r>
            <w:r w:rsidR="003A55F2">
              <w:rPr>
                <w:rFonts w:ascii="Times New Roman" w:hAnsi="Times New Roman" w:cs="Times New Roman"/>
                <w:sz w:val="24"/>
                <w:szCs w:val="24"/>
              </w:rPr>
              <w:t>.</w:t>
            </w:r>
          </w:p>
        </w:tc>
        <w:tc>
          <w:tcPr>
            <w:tcW w:w="2314" w:type="dxa"/>
          </w:tcPr>
          <w:p w14:paraId="0CC9EE21"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10b </w:t>
            </w:r>
            <w:hyperlink r:id="rId20" w:history="1">
              <w:r w:rsidRPr="002C718A">
                <w:rPr>
                  <w:rStyle w:val="Hperlink"/>
                  <w:rFonts w:ascii="Times New Roman" w:hAnsi="Times New Roman" w:cs="Times New Roman"/>
                  <w:color w:val="auto"/>
                  <w:sz w:val="24"/>
                  <w:szCs w:val="24"/>
                  <w:u w:val="none"/>
                </w:rPr>
                <w:t>78402:206:0004</w:t>
              </w:r>
            </w:hyperlink>
          </w:p>
          <w:p w14:paraId="55896C31" w14:textId="3B481E98" w:rsidR="00326FE0" w:rsidRPr="002C718A" w:rsidRDefault="00326FE0" w:rsidP="00916D85">
            <w:pPr>
              <w:rPr>
                <w:rFonts w:ascii="Times New Roman" w:hAnsi="Times New Roman" w:cs="Times New Roman"/>
                <w:sz w:val="24"/>
                <w:szCs w:val="24"/>
              </w:rPr>
            </w:pPr>
          </w:p>
        </w:tc>
        <w:tc>
          <w:tcPr>
            <w:tcW w:w="1985" w:type="dxa"/>
          </w:tcPr>
          <w:p w14:paraId="14087031" w14:textId="7EBDE22D" w:rsidR="00A56F85" w:rsidRPr="006F77F3" w:rsidRDefault="00A56F85" w:rsidP="005D3FE4">
            <w:pPr>
              <w:jc w:val="both"/>
              <w:rPr>
                <w:rFonts w:ascii="Times New Roman" w:hAnsi="Times New Roman" w:cs="Times New Roman"/>
                <w:sz w:val="24"/>
                <w:szCs w:val="24"/>
              </w:rPr>
            </w:pPr>
            <w:r w:rsidRPr="006F77F3">
              <w:rPr>
                <w:rFonts w:ascii="Times New Roman" w:hAnsi="Times New Roman" w:cs="Times New Roman"/>
                <w:sz w:val="24"/>
                <w:szCs w:val="24"/>
              </w:rPr>
              <w:t>üldkasutatav maa</w:t>
            </w:r>
          </w:p>
        </w:tc>
        <w:tc>
          <w:tcPr>
            <w:tcW w:w="1701" w:type="dxa"/>
          </w:tcPr>
          <w:p w14:paraId="22C4B9DB" w14:textId="71146E07"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48 167 m</w:t>
            </w:r>
            <w:r w:rsidRPr="006F77F3">
              <w:rPr>
                <w:rFonts w:ascii="Times New Roman" w:hAnsi="Times New Roman" w:cs="Times New Roman"/>
                <w:sz w:val="24"/>
                <w:szCs w:val="24"/>
                <w:vertAlign w:val="superscript"/>
              </w:rPr>
              <w:t>2</w:t>
            </w:r>
          </w:p>
        </w:tc>
        <w:tc>
          <w:tcPr>
            <w:tcW w:w="2551" w:type="dxa"/>
          </w:tcPr>
          <w:p w14:paraId="701AC6EB" w14:textId="221B9F17" w:rsidR="00A56F85" w:rsidRPr="006F77F3" w:rsidRDefault="00A56F85" w:rsidP="00A56F85">
            <w:pPr>
              <w:rPr>
                <w:rFonts w:ascii="Times New Roman" w:hAnsi="Times New Roman" w:cs="Times New Roman"/>
                <w:sz w:val="24"/>
                <w:szCs w:val="24"/>
              </w:rPr>
            </w:pPr>
            <w:r w:rsidRPr="006F77F3">
              <w:rPr>
                <w:rFonts w:ascii="Times New Roman" w:hAnsi="Times New Roman" w:cs="Times New Roman"/>
                <w:sz w:val="24"/>
                <w:szCs w:val="24"/>
              </w:rPr>
              <w:t>riigiomand</w:t>
            </w:r>
          </w:p>
        </w:tc>
      </w:tr>
      <w:tr w:rsidR="00A56F85" w:rsidRPr="002C718A" w14:paraId="542C9CB9" w14:textId="6C074B27" w:rsidTr="00505CD3">
        <w:tc>
          <w:tcPr>
            <w:tcW w:w="516" w:type="dxa"/>
          </w:tcPr>
          <w:p w14:paraId="3010A928" w14:textId="369250CE"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13</w:t>
            </w:r>
            <w:r w:rsidR="003A55F2">
              <w:rPr>
                <w:rFonts w:ascii="Times New Roman" w:hAnsi="Times New Roman" w:cs="Times New Roman"/>
                <w:sz w:val="24"/>
                <w:szCs w:val="24"/>
              </w:rPr>
              <w:t>.</w:t>
            </w:r>
          </w:p>
        </w:tc>
        <w:tc>
          <w:tcPr>
            <w:tcW w:w="2314" w:type="dxa"/>
          </w:tcPr>
          <w:p w14:paraId="39C115EC"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11 </w:t>
            </w:r>
            <w:hyperlink r:id="rId21" w:history="1">
              <w:r w:rsidRPr="002C718A">
                <w:rPr>
                  <w:rStyle w:val="Hperlink"/>
                  <w:rFonts w:ascii="Times New Roman" w:hAnsi="Times New Roman" w:cs="Times New Roman"/>
                  <w:color w:val="auto"/>
                  <w:sz w:val="24"/>
                  <w:szCs w:val="24"/>
                  <w:u w:val="none"/>
                </w:rPr>
                <w:t>78402:207:0250</w:t>
              </w:r>
            </w:hyperlink>
          </w:p>
          <w:p w14:paraId="0A3639C7" w14:textId="4AB064E5" w:rsidR="00326FE0" w:rsidRPr="002C718A" w:rsidRDefault="00326FE0" w:rsidP="00916D85">
            <w:pPr>
              <w:rPr>
                <w:rFonts w:ascii="Times New Roman" w:hAnsi="Times New Roman" w:cs="Times New Roman"/>
                <w:sz w:val="24"/>
                <w:szCs w:val="24"/>
              </w:rPr>
            </w:pPr>
          </w:p>
        </w:tc>
        <w:tc>
          <w:tcPr>
            <w:tcW w:w="1985" w:type="dxa"/>
          </w:tcPr>
          <w:p w14:paraId="671A3DC1" w14:textId="600A0064" w:rsidR="00A56F85" w:rsidRPr="006F77F3" w:rsidRDefault="00CF4D6F" w:rsidP="00957358">
            <w:pPr>
              <w:jc w:val="both"/>
              <w:rPr>
                <w:rFonts w:ascii="Times New Roman" w:hAnsi="Times New Roman" w:cs="Times New Roman"/>
                <w:sz w:val="24"/>
                <w:szCs w:val="24"/>
              </w:rPr>
            </w:pPr>
            <w:r w:rsidRPr="006F77F3">
              <w:rPr>
                <w:rFonts w:ascii="Times New Roman" w:hAnsi="Times New Roman" w:cs="Times New Roman"/>
                <w:sz w:val="24"/>
                <w:szCs w:val="24"/>
              </w:rPr>
              <w:t>T</w:t>
            </w:r>
            <w:r w:rsidR="00A56F85" w:rsidRPr="006F77F3">
              <w:rPr>
                <w:rFonts w:ascii="Times New Roman" w:hAnsi="Times New Roman" w:cs="Times New Roman"/>
                <w:sz w:val="24"/>
                <w:szCs w:val="24"/>
              </w:rPr>
              <w:t>ootmismaa</w:t>
            </w:r>
          </w:p>
        </w:tc>
        <w:tc>
          <w:tcPr>
            <w:tcW w:w="1701" w:type="dxa"/>
          </w:tcPr>
          <w:p w14:paraId="2463AA5F" w14:textId="57C16AE7"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20 857 m</w:t>
            </w:r>
            <w:r w:rsidRPr="006F77F3">
              <w:rPr>
                <w:rFonts w:ascii="Times New Roman" w:hAnsi="Times New Roman" w:cs="Times New Roman"/>
                <w:sz w:val="24"/>
                <w:szCs w:val="24"/>
                <w:vertAlign w:val="superscript"/>
              </w:rPr>
              <w:t>2</w:t>
            </w:r>
          </w:p>
        </w:tc>
        <w:tc>
          <w:tcPr>
            <w:tcW w:w="2551" w:type="dxa"/>
          </w:tcPr>
          <w:p w14:paraId="4FD3C4D4" w14:textId="0563A362" w:rsidR="00A56F85" w:rsidRPr="006F77F3" w:rsidRDefault="00A56F85" w:rsidP="00957358">
            <w:pPr>
              <w:jc w:val="both"/>
              <w:rPr>
                <w:rFonts w:ascii="Times New Roman" w:hAnsi="Times New Roman" w:cs="Times New Roman"/>
                <w:sz w:val="24"/>
                <w:szCs w:val="24"/>
              </w:rPr>
            </w:pPr>
            <w:r w:rsidRPr="006F77F3">
              <w:rPr>
                <w:rFonts w:ascii="Times New Roman" w:hAnsi="Times New Roman" w:cs="Times New Roman"/>
                <w:sz w:val="24"/>
                <w:szCs w:val="24"/>
              </w:rPr>
              <w:t>eraomand</w:t>
            </w:r>
          </w:p>
          <w:p w14:paraId="5D533D64" w14:textId="77777777" w:rsidR="00A56F85" w:rsidRPr="006F77F3" w:rsidRDefault="00A56F85" w:rsidP="006A0D76">
            <w:pPr>
              <w:jc w:val="both"/>
              <w:rPr>
                <w:rFonts w:ascii="Times New Roman" w:hAnsi="Times New Roman" w:cs="Times New Roman"/>
                <w:sz w:val="24"/>
                <w:szCs w:val="24"/>
              </w:rPr>
            </w:pPr>
          </w:p>
        </w:tc>
      </w:tr>
      <w:tr w:rsidR="00A56F85" w:rsidRPr="002C718A" w14:paraId="75D7A967" w14:textId="77777777" w:rsidTr="00505CD3">
        <w:tc>
          <w:tcPr>
            <w:tcW w:w="516" w:type="dxa"/>
          </w:tcPr>
          <w:p w14:paraId="4896F7D7" w14:textId="2632CEBF"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14</w:t>
            </w:r>
            <w:r w:rsidR="003A55F2">
              <w:rPr>
                <w:rFonts w:ascii="Times New Roman" w:hAnsi="Times New Roman" w:cs="Times New Roman"/>
                <w:sz w:val="24"/>
                <w:szCs w:val="24"/>
              </w:rPr>
              <w:t>.</w:t>
            </w:r>
          </w:p>
        </w:tc>
        <w:tc>
          <w:tcPr>
            <w:tcW w:w="2314" w:type="dxa"/>
          </w:tcPr>
          <w:p w14:paraId="3F72BF79"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11a </w:t>
            </w:r>
            <w:hyperlink r:id="rId22" w:history="1">
              <w:r w:rsidRPr="002C718A">
                <w:rPr>
                  <w:rStyle w:val="Hperlink"/>
                  <w:rFonts w:ascii="Times New Roman" w:hAnsi="Times New Roman" w:cs="Times New Roman"/>
                  <w:color w:val="auto"/>
                  <w:sz w:val="24"/>
                  <w:szCs w:val="24"/>
                  <w:u w:val="none"/>
                </w:rPr>
                <w:t>78402:207:0190</w:t>
              </w:r>
            </w:hyperlink>
          </w:p>
          <w:p w14:paraId="62AECBBE" w14:textId="43457A66" w:rsidR="00326FE0" w:rsidRPr="002C718A" w:rsidRDefault="00326FE0" w:rsidP="00916D85">
            <w:pPr>
              <w:rPr>
                <w:rFonts w:ascii="Times New Roman" w:hAnsi="Times New Roman" w:cs="Times New Roman"/>
                <w:sz w:val="24"/>
                <w:szCs w:val="24"/>
              </w:rPr>
            </w:pPr>
          </w:p>
        </w:tc>
        <w:tc>
          <w:tcPr>
            <w:tcW w:w="1985" w:type="dxa"/>
          </w:tcPr>
          <w:p w14:paraId="66CB33A7" w14:textId="30AAEF6D" w:rsidR="00A56F85" w:rsidRPr="006F77F3" w:rsidRDefault="00A56F85" w:rsidP="005D3FE4">
            <w:pPr>
              <w:jc w:val="both"/>
              <w:rPr>
                <w:rFonts w:ascii="Times New Roman" w:hAnsi="Times New Roman" w:cs="Times New Roman"/>
                <w:sz w:val="24"/>
                <w:szCs w:val="24"/>
              </w:rPr>
            </w:pPr>
            <w:r w:rsidRPr="006F77F3">
              <w:rPr>
                <w:rFonts w:ascii="Times New Roman" w:hAnsi="Times New Roman" w:cs="Times New Roman"/>
                <w:sz w:val="24"/>
                <w:szCs w:val="24"/>
              </w:rPr>
              <w:t>sihtotstarbeta maa</w:t>
            </w:r>
          </w:p>
        </w:tc>
        <w:tc>
          <w:tcPr>
            <w:tcW w:w="1701" w:type="dxa"/>
          </w:tcPr>
          <w:p w14:paraId="1C8982A2" w14:textId="4112A828"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6300 m</w:t>
            </w:r>
            <w:r w:rsidRPr="006F77F3">
              <w:rPr>
                <w:rFonts w:ascii="Times New Roman" w:hAnsi="Times New Roman" w:cs="Times New Roman"/>
                <w:sz w:val="24"/>
                <w:szCs w:val="24"/>
                <w:vertAlign w:val="superscript"/>
              </w:rPr>
              <w:t>2</w:t>
            </w:r>
          </w:p>
        </w:tc>
        <w:tc>
          <w:tcPr>
            <w:tcW w:w="2551" w:type="dxa"/>
          </w:tcPr>
          <w:p w14:paraId="62654915" w14:textId="7FD2AAD7" w:rsidR="00A56F85" w:rsidRPr="006F77F3" w:rsidRDefault="00A56F85" w:rsidP="00A56F85">
            <w:pPr>
              <w:jc w:val="both"/>
              <w:rPr>
                <w:rFonts w:ascii="Times New Roman" w:hAnsi="Times New Roman" w:cs="Times New Roman"/>
                <w:sz w:val="24"/>
                <w:szCs w:val="24"/>
              </w:rPr>
            </w:pPr>
            <w:r w:rsidRPr="006F77F3">
              <w:rPr>
                <w:rFonts w:ascii="Times New Roman" w:hAnsi="Times New Roman" w:cs="Times New Roman"/>
                <w:sz w:val="24"/>
                <w:szCs w:val="24"/>
              </w:rPr>
              <w:t>riigiomand</w:t>
            </w:r>
          </w:p>
        </w:tc>
      </w:tr>
      <w:tr w:rsidR="00A56F85" w:rsidRPr="002C718A" w14:paraId="58C91713" w14:textId="77777777" w:rsidTr="00505CD3">
        <w:tc>
          <w:tcPr>
            <w:tcW w:w="516" w:type="dxa"/>
          </w:tcPr>
          <w:p w14:paraId="4EC68702" w14:textId="06323C0C"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15</w:t>
            </w:r>
            <w:r w:rsidR="003A55F2">
              <w:rPr>
                <w:rFonts w:ascii="Times New Roman" w:hAnsi="Times New Roman" w:cs="Times New Roman"/>
                <w:sz w:val="24"/>
                <w:szCs w:val="24"/>
              </w:rPr>
              <w:t>.</w:t>
            </w:r>
          </w:p>
        </w:tc>
        <w:tc>
          <w:tcPr>
            <w:tcW w:w="2314" w:type="dxa"/>
          </w:tcPr>
          <w:p w14:paraId="27405643" w14:textId="77777777" w:rsidR="00603F6B"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Kiviaia tee 11b osaliselt</w:t>
            </w:r>
          </w:p>
          <w:p w14:paraId="30285C66" w14:textId="52D9CB03" w:rsidR="00A56F85" w:rsidRDefault="00141F36" w:rsidP="00916D85">
            <w:pPr>
              <w:rPr>
                <w:rStyle w:val="Hperlink"/>
                <w:rFonts w:ascii="Times New Roman" w:hAnsi="Times New Roman" w:cs="Times New Roman"/>
                <w:color w:val="auto"/>
                <w:sz w:val="24"/>
                <w:szCs w:val="24"/>
                <w:u w:val="none"/>
              </w:rPr>
            </w:pPr>
            <w:hyperlink r:id="rId23" w:history="1">
              <w:r w:rsidR="00A56F85" w:rsidRPr="002C718A">
                <w:rPr>
                  <w:rStyle w:val="Hperlink"/>
                  <w:rFonts w:ascii="Times New Roman" w:hAnsi="Times New Roman" w:cs="Times New Roman"/>
                  <w:color w:val="auto"/>
                  <w:sz w:val="24"/>
                  <w:szCs w:val="24"/>
                  <w:u w:val="none"/>
                </w:rPr>
                <w:t>78402:207:0002</w:t>
              </w:r>
            </w:hyperlink>
          </w:p>
          <w:p w14:paraId="31363550" w14:textId="35C32136" w:rsidR="00326FE0" w:rsidRPr="002C718A" w:rsidRDefault="00326FE0" w:rsidP="00916D85">
            <w:pPr>
              <w:rPr>
                <w:rFonts w:ascii="Times New Roman" w:hAnsi="Times New Roman" w:cs="Times New Roman"/>
                <w:sz w:val="24"/>
                <w:szCs w:val="24"/>
              </w:rPr>
            </w:pPr>
          </w:p>
        </w:tc>
        <w:tc>
          <w:tcPr>
            <w:tcW w:w="1985" w:type="dxa"/>
          </w:tcPr>
          <w:p w14:paraId="07A812E3" w14:textId="792B0920" w:rsidR="00A56F85" w:rsidRPr="006F77F3" w:rsidRDefault="00A56F85" w:rsidP="005D3FE4">
            <w:pPr>
              <w:jc w:val="both"/>
              <w:rPr>
                <w:rFonts w:ascii="Times New Roman" w:hAnsi="Times New Roman" w:cs="Times New Roman"/>
                <w:sz w:val="24"/>
                <w:szCs w:val="24"/>
              </w:rPr>
            </w:pPr>
            <w:r w:rsidRPr="006F77F3">
              <w:rPr>
                <w:rFonts w:ascii="Times New Roman" w:hAnsi="Times New Roman" w:cs="Times New Roman"/>
                <w:sz w:val="24"/>
                <w:szCs w:val="24"/>
              </w:rPr>
              <w:t>üldkasutatav maa</w:t>
            </w:r>
          </w:p>
        </w:tc>
        <w:tc>
          <w:tcPr>
            <w:tcW w:w="1701" w:type="dxa"/>
          </w:tcPr>
          <w:p w14:paraId="55E93341" w14:textId="24B5AAC1"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1116 m</w:t>
            </w:r>
            <w:r w:rsidRPr="006F77F3">
              <w:rPr>
                <w:rFonts w:ascii="Times New Roman" w:hAnsi="Times New Roman" w:cs="Times New Roman"/>
                <w:sz w:val="24"/>
                <w:szCs w:val="24"/>
                <w:vertAlign w:val="superscript"/>
              </w:rPr>
              <w:t>2</w:t>
            </w:r>
          </w:p>
        </w:tc>
        <w:tc>
          <w:tcPr>
            <w:tcW w:w="2551" w:type="dxa"/>
          </w:tcPr>
          <w:p w14:paraId="6E602591" w14:textId="4CC73CF0" w:rsidR="00A56F85" w:rsidRPr="006F77F3" w:rsidRDefault="00A56F85" w:rsidP="00A56F85">
            <w:pPr>
              <w:jc w:val="both"/>
              <w:rPr>
                <w:rFonts w:ascii="Times New Roman" w:hAnsi="Times New Roman" w:cs="Times New Roman"/>
                <w:sz w:val="24"/>
                <w:szCs w:val="24"/>
              </w:rPr>
            </w:pPr>
            <w:r w:rsidRPr="006F77F3">
              <w:rPr>
                <w:rFonts w:ascii="Times New Roman" w:hAnsi="Times New Roman" w:cs="Times New Roman"/>
                <w:sz w:val="24"/>
                <w:szCs w:val="24"/>
              </w:rPr>
              <w:t>riigiomand</w:t>
            </w:r>
          </w:p>
        </w:tc>
      </w:tr>
      <w:tr w:rsidR="00A56F85" w:rsidRPr="002C718A" w14:paraId="638B6EDF" w14:textId="6267D3EF" w:rsidTr="00505CD3">
        <w:tc>
          <w:tcPr>
            <w:tcW w:w="516" w:type="dxa"/>
          </w:tcPr>
          <w:p w14:paraId="4E85408B" w14:textId="503656D9"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16</w:t>
            </w:r>
            <w:r w:rsidR="003A55F2">
              <w:rPr>
                <w:rFonts w:ascii="Times New Roman" w:hAnsi="Times New Roman" w:cs="Times New Roman"/>
                <w:sz w:val="24"/>
                <w:szCs w:val="24"/>
              </w:rPr>
              <w:t>.</w:t>
            </w:r>
          </w:p>
        </w:tc>
        <w:tc>
          <w:tcPr>
            <w:tcW w:w="2314" w:type="dxa"/>
          </w:tcPr>
          <w:p w14:paraId="176D8DEC"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11c </w:t>
            </w:r>
            <w:hyperlink r:id="rId24" w:history="1">
              <w:r w:rsidRPr="002C718A">
                <w:rPr>
                  <w:rStyle w:val="Hperlink"/>
                  <w:rFonts w:ascii="Times New Roman" w:hAnsi="Times New Roman" w:cs="Times New Roman"/>
                  <w:color w:val="auto"/>
                  <w:sz w:val="24"/>
                  <w:szCs w:val="24"/>
                  <w:u w:val="none"/>
                </w:rPr>
                <w:t>78401:101:2678</w:t>
              </w:r>
            </w:hyperlink>
          </w:p>
          <w:p w14:paraId="6909FE71" w14:textId="375F47C7" w:rsidR="00326FE0" w:rsidRPr="002C718A" w:rsidRDefault="00326FE0" w:rsidP="00916D85">
            <w:pPr>
              <w:rPr>
                <w:rFonts w:ascii="Times New Roman" w:hAnsi="Times New Roman" w:cs="Times New Roman"/>
                <w:sz w:val="24"/>
                <w:szCs w:val="24"/>
              </w:rPr>
            </w:pPr>
          </w:p>
        </w:tc>
        <w:tc>
          <w:tcPr>
            <w:tcW w:w="1985" w:type="dxa"/>
          </w:tcPr>
          <w:p w14:paraId="02951470" w14:textId="5F60C635" w:rsidR="00A56F85" w:rsidRPr="006F77F3" w:rsidRDefault="00CF4D6F" w:rsidP="006A0D76">
            <w:pPr>
              <w:jc w:val="both"/>
              <w:rPr>
                <w:rFonts w:ascii="Times New Roman" w:hAnsi="Times New Roman" w:cs="Times New Roman"/>
                <w:sz w:val="24"/>
                <w:szCs w:val="24"/>
              </w:rPr>
            </w:pPr>
            <w:r w:rsidRPr="006F77F3">
              <w:rPr>
                <w:rFonts w:ascii="Times New Roman" w:hAnsi="Times New Roman" w:cs="Times New Roman"/>
                <w:sz w:val="24"/>
                <w:szCs w:val="24"/>
              </w:rPr>
              <w:t>T</w:t>
            </w:r>
            <w:r w:rsidR="00A56F85" w:rsidRPr="006F77F3">
              <w:rPr>
                <w:rFonts w:ascii="Times New Roman" w:hAnsi="Times New Roman" w:cs="Times New Roman"/>
                <w:sz w:val="24"/>
                <w:szCs w:val="24"/>
              </w:rPr>
              <w:t>ootmismaa</w:t>
            </w:r>
          </w:p>
        </w:tc>
        <w:tc>
          <w:tcPr>
            <w:tcW w:w="1701" w:type="dxa"/>
          </w:tcPr>
          <w:p w14:paraId="71297DB7" w14:textId="5D2DA3D1"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8567 m</w:t>
            </w:r>
            <w:r w:rsidRPr="006F77F3">
              <w:rPr>
                <w:rFonts w:ascii="Times New Roman" w:hAnsi="Times New Roman" w:cs="Times New Roman"/>
                <w:sz w:val="24"/>
                <w:szCs w:val="24"/>
                <w:vertAlign w:val="superscript"/>
              </w:rPr>
              <w:t>2</w:t>
            </w:r>
          </w:p>
        </w:tc>
        <w:tc>
          <w:tcPr>
            <w:tcW w:w="2551" w:type="dxa"/>
          </w:tcPr>
          <w:p w14:paraId="3F732F1C" w14:textId="2CE48C50" w:rsidR="00A56F85" w:rsidRPr="006F77F3" w:rsidRDefault="00A56F85" w:rsidP="00A56F85">
            <w:pPr>
              <w:jc w:val="both"/>
              <w:rPr>
                <w:rFonts w:ascii="Times New Roman" w:hAnsi="Times New Roman" w:cs="Times New Roman"/>
                <w:sz w:val="24"/>
                <w:szCs w:val="24"/>
              </w:rPr>
            </w:pPr>
            <w:r w:rsidRPr="006F77F3">
              <w:rPr>
                <w:rFonts w:ascii="Times New Roman" w:hAnsi="Times New Roman" w:cs="Times New Roman"/>
                <w:sz w:val="24"/>
                <w:szCs w:val="24"/>
              </w:rPr>
              <w:t>riigiomand</w:t>
            </w:r>
          </w:p>
        </w:tc>
      </w:tr>
      <w:tr w:rsidR="00A56F85" w:rsidRPr="002C718A" w14:paraId="6A7C56EC" w14:textId="77777777" w:rsidTr="00505CD3">
        <w:tc>
          <w:tcPr>
            <w:tcW w:w="516" w:type="dxa"/>
          </w:tcPr>
          <w:p w14:paraId="7A20EF48" w14:textId="4FAEAF67"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17</w:t>
            </w:r>
            <w:r w:rsidR="003A55F2">
              <w:rPr>
                <w:rFonts w:ascii="Times New Roman" w:hAnsi="Times New Roman" w:cs="Times New Roman"/>
                <w:sz w:val="24"/>
                <w:szCs w:val="24"/>
              </w:rPr>
              <w:t>.</w:t>
            </w:r>
          </w:p>
        </w:tc>
        <w:tc>
          <w:tcPr>
            <w:tcW w:w="2314" w:type="dxa"/>
          </w:tcPr>
          <w:p w14:paraId="6697F8B4" w14:textId="77777777" w:rsidR="00A56F85" w:rsidRPr="002C718A"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Kiviaia tee 11d</w:t>
            </w:r>
          </w:p>
          <w:p w14:paraId="60EA5A8B" w14:textId="77777777" w:rsidR="00A56F85" w:rsidRDefault="00141F36" w:rsidP="00916D85">
            <w:pPr>
              <w:rPr>
                <w:rStyle w:val="Hperlink"/>
                <w:rFonts w:ascii="Times New Roman" w:hAnsi="Times New Roman" w:cs="Times New Roman"/>
                <w:color w:val="auto"/>
                <w:sz w:val="24"/>
                <w:szCs w:val="24"/>
                <w:u w:val="none"/>
              </w:rPr>
            </w:pPr>
            <w:hyperlink r:id="rId25" w:history="1">
              <w:r w:rsidR="00A56F85" w:rsidRPr="002C718A">
                <w:rPr>
                  <w:rStyle w:val="Hperlink"/>
                  <w:rFonts w:ascii="Times New Roman" w:hAnsi="Times New Roman" w:cs="Times New Roman"/>
                  <w:color w:val="auto"/>
                  <w:sz w:val="24"/>
                  <w:szCs w:val="24"/>
                  <w:u w:val="none"/>
                </w:rPr>
                <w:t>78401:101:2681</w:t>
              </w:r>
            </w:hyperlink>
          </w:p>
          <w:p w14:paraId="5C889EB5" w14:textId="5D6EEF31" w:rsidR="00326FE0" w:rsidRPr="002C718A" w:rsidRDefault="00326FE0" w:rsidP="00916D85">
            <w:pPr>
              <w:rPr>
                <w:rFonts w:ascii="Times New Roman" w:hAnsi="Times New Roman" w:cs="Times New Roman"/>
                <w:sz w:val="24"/>
                <w:szCs w:val="24"/>
              </w:rPr>
            </w:pPr>
          </w:p>
        </w:tc>
        <w:tc>
          <w:tcPr>
            <w:tcW w:w="1985" w:type="dxa"/>
          </w:tcPr>
          <w:p w14:paraId="003D61D8" w14:textId="17511ABD" w:rsidR="00A56F85" w:rsidRPr="006F77F3" w:rsidRDefault="00CF4D6F" w:rsidP="00A56F85">
            <w:pPr>
              <w:jc w:val="both"/>
              <w:rPr>
                <w:rFonts w:ascii="Times New Roman" w:hAnsi="Times New Roman" w:cs="Times New Roman"/>
                <w:sz w:val="24"/>
                <w:szCs w:val="24"/>
              </w:rPr>
            </w:pPr>
            <w:r w:rsidRPr="006F77F3">
              <w:rPr>
                <w:rFonts w:ascii="Times New Roman" w:hAnsi="Times New Roman" w:cs="Times New Roman"/>
                <w:sz w:val="24"/>
                <w:szCs w:val="24"/>
              </w:rPr>
              <w:t>M</w:t>
            </w:r>
            <w:r w:rsidR="00A56F85" w:rsidRPr="006F77F3">
              <w:rPr>
                <w:rFonts w:ascii="Times New Roman" w:hAnsi="Times New Roman" w:cs="Times New Roman"/>
                <w:sz w:val="24"/>
                <w:szCs w:val="24"/>
              </w:rPr>
              <w:t>aatulundusmaa</w:t>
            </w:r>
          </w:p>
        </w:tc>
        <w:tc>
          <w:tcPr>
            <w:tcW w:w="1701" w:type="dxa"/>
          </w:tcPr>
          <w:p w14:paraId="4DDF5803" w14:textId="32D5C59A"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53 521 m</w:t>
            </w:r>
            <w:r w:rsidRPr="006F77F3">
              <w:rPr>
                <w:rFonts w:ascii="Times New Roman" w:hAnsi="Times New Roman" w:cs="Times New Roman"/>
                <w:sz w:val="24"/>
                <w:szCs w:val="24"/>
                <w:vertAlign w:val="superscript"/>
              </w:rPr>
              <w:t>2</w:t>
            </w:r>
          </w:p>
        </w:tc>
        <w:tc>
          <w:tcPr>
            <w:tcW w:w="2551" w:type="dxa"/>
          </w:tcPr>
          <w:p w14:paraId="0C403BF1" w14:textId="4A478EC6" w:rsidR="00A56F85" w:rsidRPr="006F77F3" w:rsidRDefault="00A56F85" w:rsidP="00A56F85">
            <w:pPr>
              <w:jc w:val="both"/>
              <w:rPr>
                <w:rFonts w:ascii="Times New Roman" w:hAnsi="Times New Roman" w:cs="Times New Roman"/>
                <w:sz w:val="24"/>
                <w:szCs w:val="24"/>
              </w:rPr>
            </w:pPr>
            <w:r w:rsidRPr="006F77F3">
              <w:rPr>
                <w:rFonts w:ascii="Times New Roman" w:hAnsi="Times New Roman" w:cs="Times New Roman"/>
                <w:sz w:val="24"/>
                <w:szCs w:val="24"/>
              </w:rPr>
              <w:t>riigiomand</w:t>
            </w:r>
          </w:p>
        </w:tc>
      </w:tr>
      <w:tr w:rsidR="00A56F85" w:rsidRPr="002C718A" w14:paraId="240797C7" w14:textId="77777777" w:rsidTr="00505CD3">
        <w:tc>
          <w:tcPr>
            <w:tcW w:w="516" w:type="dxa"/>
          </w:tcPr>
          <w:p w14:paraId="3A200173" w14:textId="7B8BE3D2"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18</w:t>
            </w:r>
            <w:r w:rsidR="003A55F2">
              <w:rPr>
                <w:rFonts w:ascii="Times New Roman" w:hAnsi="Times New Roman" w:cs="Times New Roman"/>
                <w:sz w:val="24"/>
                <w:szCs w:val="24"/>
              </w:rPr>
              <w:t>.</w:t>
            </w:r>
          </w:p>
        </w:tc>
        <w:tc>
          <w:tcPr>
            <w:tcW w:w="2314" w:type="dxa"/>
          </w:tcPr>
          <w:p w14:paraId="19A06F19"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12 </w:t>
            </w:r>
            <w:hyperlink r:id="rId26" w:history="1">
              <w:r w:rsidRPr="002C718A">
                <w:rPr>
                  <w:rStyle w:val="Hperlink"/>
                  <w:rFonts w:ascii="Times New Roman" w:hAnsi="Times New Roman" w:cs="Times New Roman"/>
                  <w:color w:val="auto"/>
                  <w:sz w:val="24"/>
                  <w:szCs w:val="24"/>
                  <w:u w:val="none"/>
                </w:rPr>
                <w:t>78402:209:0007</w:t>
              </w:r>
            </w:hyperlink>
          </w:p>
          <w:p w14:paraId="78E47263" w14:textId="7212901B" w:rsidR="00326FE0" w:rsidRPr="002C718A" w:rsidRDefault="00326FE0" w:rsidP="00916D85">
            <w:pPr>
              <w:rPr>
                <w:rFonts w:ascii="Times New Roman" w:hAnsi="Times New Roman" w:cs="Times New Roman"/>
                <w:sz w:val="24"/>
                <w:szCs w:val="24"/>
              </w:rPr>
            </w:pPr>
          </w:p>
        </w:tc>
        <w:tc>
          <w:tcPr>
            <w:tcW w:w="1985" w:type="dxa"/>
          </w:tcPr>
          <w:p w14:paraId="6F054975" w14:textId="256EE05F" w:rsidR="00A56F85" w:rsidRPr="006F77F3" w:rsidRDefault="00CF4D6F" w:rsidP="006A0D76">
            <w:pPr>
              <w:jc w:val="both"/>
              <w:rPr>
                <w:rFonts w:ascii="Times New Roman" w:hAnsi="Times New Roman" w:cs="Times New Roman"/>
                <w:sz w:val="24"/>
                <w:szCs w:val="24"/>
              </w:rPr>
            </w:pPr>
            <w:r w:rsidRPr="006F77F3">
              <w:rPr>
                <w:rFonts w:ascii="Times New Roman" w:hAnsi="Times New Roman" w:cs="Times New Roman"/>
                <w:sz w:val="24"/>
                <w:szCs w:val="24"/>
              </w:rPr>
              <w:t>E</w:t>
            </w:r>
            <w:r w:rsidR="00A56F85" w:rsidRPr="006F77F3">
              <w:rPr>
                <w:rFonts w:ascii="Times New Roman" w:hAnsi="Times New Roman" w:cs="Times New Roman"/>
                <w:sz w:val="24"/>
                <w:szCs w:val="24"/>
              </w:rPr>
              <w:t>lamumaa</w:t>
            </w:r>
          </w:p>
        </w:tc>
        <w:tc>
          <w:tcPr>
            <w:tcW w:w="1701" w:type="dxa"/>
          </w:tcPr>
          <w:p w14:paraId="38DFF355" w14:textId="231BF3F0"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1607 m</w:t>
            </w:r>
            <w:r w:rsidRPr="006F77F3">
              <w:rPr>
                <w:rFonts w:ascii="Times New Roman" w:hAnsi="Times New Roman" w:cs="Times New Roman"/>
                <w:sz w:val="24"/>
                <w:szCs w:val="24"/>
                <w:vertAlign w:val="superscript"/>
              </w:rPr>
              <w:t>2</w:t>
            </w:r>
          </w:p>
        </w:tc>
        <w:tc>
          <w:tcPr>
            <w:tcW w:w="2551" w:type="dxa"/>
          </w:tcPr>
          <w:p w14:paraId="0286D807" w14:textId="66C8A40F" w:rsidR="00A56F85" w:rsidRPr="006F77F3" w:rsidRDefault="00A56F85" w:rsidP="00916D85">
            <w:pPr>
              <w:jc w:val="both"/>
              <w:rPr>
                <w:rFonts w:ascii="Times New Roman" w:hAnsi="Times New Roman" w:cs="Times New Roman"/>
                <w:sz w:val="24"/>
                <w:szCs w:val="24"/>
              </w:rPr>
            </w:pPr>
            <w:r w:rsidRPr="006F77F3">
              <w:rPr>
                <w:rFonts w:ascii="Times New Roman" w:hAnsi="Times New Roman" w:cs="Times New Roman"/>
                <w:sz w:val="24"/>
                <w:szCs w:val="24"/>
              </w:rPr>
              <w:t>eraomand</w:t>
            </w:r>
          </w:p>
        </w:tc>
      </w:tr>
      <w:tr w:rsidR="00A56F85" w:rsidRPr="002C718A" w14:paraId="39EC1F25" w14:textId="77777777" w:rsidTr="00505CD3">
        <w:tc>
          <w:tcPr>
            <w:tcW w:w="516" w:type="dxa"/>
          </w:tcPr>
          <w:p w14:paraId="492FD68B" w14:textId="40AFF496"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19</w:t>
            </w:r>
            <w:r w:rsidR="003A55F2">
              <w:rPr>
                <w:rFonts w:ascii="Times New Roman" w:hAnsi="Times New Roman" w:cs="Times New Roman"/>
                <w:sz w:val="24"/>
                <w:szCs w:val="24"/>
              </w:rPr>
              <w:t>.</w:t>
            </w:r>
          </w:p>
        </w:tc>
        <w:tc>
          <w:tcPr>
            <w:tcW w:w="2314" w:type="dxa"/>
          </w:tcPr>
          <w:p w14:paraId="46682F26" w14:textId="77777777" w:rsidR="00A56F85"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Kiviaia tee 12a</w:t>
            </w:r>
          </w:p>
          <w:p w14:paraId="10431888" w14:textId="77777777" w:rsidR="00326FE0" w:rsidRDefault="00326FE0" w:rsidP="00916D85">
            <w:pPr>
              <w:rPr>
                <w:rFonts w:ascii="Times New Roman" w:hAnsi="Times New Roman" w:cs="Times New Roman"/>
                <w:sz w:val="24"/>
                <w:szCs w:val="24"/>
              </w:rPr>
            </w:pPr>
            <w:r w:rsidRPr="00326FE0">
              <w:rPr>
                <w:rFonts w:ascii="Times New Roman" w:hAnsi="Times New Roman" w:cs="Times New Roman"/>
                <w:sz w:val="24"/>
                <w:szCs w:val="24"/>
              </w:rPr>
              <w:t>78402:209:0006</w:t>
            </w:r>
          </w:p>
          <w:p w14:paraId="4B465E06" w14:textId="72D92A92" w:rsidR="00326FE0" w:rsidRPr="002C718A" w:rsidRDefault="00326FE0" w:rsidP="00916D85">
            <w:pPr>
              <w:rPr>
                <w:rFonts w:ascii="Times New Roman" w:hAnsi="Times New Roman" w:cs="Times New Roman"/>
                <w:sz w:val="24"/>
                <w:szCs w:val="24"/>
              </w:rPr>
            </w:pPr>
          </w:p>
        </w:tc>
        <w:tc>
          <w:tcPr>
            <w:tcW w:w="1985" w:type="dxa"/>
          </w:tcPr>
          <w:p w14:paraId="6591E99D" w14:textId="54C658DB" w:rsidR="00A56F85" w:rsidRPr="006F77F3" w:rsidRDefault="00CF4D6F" w:rsidP="006A0D76">
            <w:pPr>
              <w:jc w:val="both"/>
              <w:rPr>
                <w:rFonts w:ascii="Times New Roman" w:hAnsi="Times New Roman" w:cs="Times New Roman"/>
                <w:sz w:val="24"/>
                <w:szCs w:val="24"/>
              </w:rPr>
            </w:pPr>
            <w:r w:rsidRPr="006F77F3">
              <w:rPr>
                <w:rFonts w:ascii="Times New Roman" w:hAnsi="Times New Roman" w:cs="Times New Roman"/>
                <w:sz w:val="24"/>
                <w:szCs w:val="24"/>
              </w:rPr>
              <w:t>E</w:t>
            </w:r>
            <w:r w:rsidR="00A56F85" w:rsidRPr="006F77F3">
              <w:rPr>
                <w:rFonts w:ascii="Times New Roman" w:hAnsi="Times New Roman" w:cs="Times New Roman"/>
                <w:sz w:val="24"/>
                <w:szCs w:val="24"/>
              </w:rPr>
              <w:t>lamumaa</w:t>
            </w:r>
          </w:p>
        </w:tc>
        <w:tc>
          <w:tcPr>
            <w:tcW w:w="1701" w:type="dxa"/>
          </w:tcPr>
          <w:p w14:paraId="29BC1948" w14:textId="05A351E8"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1620 m</w:t>
            </w:r>
            <w:r w:rsidRPr="006F77F3">
              <w:rPr>
                <w:rFonts w:ascii="Times New Roman" w:hAnsi="Times New Roman" w:cs="Times New Roman"/>
                <w:sz w:val="24"/>
                <w:szCs w:val="24"/>
                <w:vertAlign w:val="superscript"/>
              </w:rPr>
              <w:t>2</w:t>
            </w:r>
          </w:p>
        </w:tc>
        <w:tc>
          <w:tcPr>
            <w:tcW w:w="2551" w:type="dxa"/>
          </w:tcPr>
          <w:p w14:paraId="3022B28D" w14:textId="539F0B75" w:rsidR="00A56F85" w:rsidRPr="006F77F3" w:rsidRDefault="00A56F85" w:rsidP="00916D85">
            <w:pPr>
              <w:rPr>
                <w:rFonts w:ascii="Times New Roman" w:hAnsi="Times New Roman" w:cs="Times New Roman"/>
                <w:sz w:val="24"/>
                <w:szCs w:val="24"/>
              </w:rPr>
            </w:pPr>
            <w:r w:rsidRPr="006F77F3">
              <w:rPr>
                <w:rFonts w:ascii="Times New Roman" w:hAnsi="Times New Roman" w:cs="Times New Roman"/>
                <w:sz w:val="24"/>
                <w:szCs w:val="24"/>
              </w:rPr>
              <w:t>eraomand (puudub kinnistusraamatus)</w:t>
            </w:r>
          </w:p>
        </w:tc>
      </w:tr>
      <w:tr w:rsidR="00A56F85" w:rsidRPr="002C718A" w14:paraId="7EC5E890" w14:textId="77777777" w:rsidTr="00505CD3">
        <w:tc>
          <w:tcPr>
            <w:tcW w:w="516" w:type="dxa"/>
          </w:tcPr>
          <w:p w14:paraId="4691FE68" w14:textId="3946FDBA"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20</w:t>
            </w:r>
            <w:r w:rsidR="003A55F2">
              <w:rPr>
                <w:rFonts w:ascii="Times New Roman" w:hAnsi="Times New Roman" w:cs="Times New Roman"/>
                <w:sz w:val="24"/>
                <w:szCs w:val="24"/>
              </w:rPr>
              <w:t>.</w:t>
            </w:r>
          </w:p>
        </w:tc>
        <w:tc>
          <w:tcPr>
            <w:tcW w:w="2314" w:type="dxa"/>
          </w:tcPr>
          <w:p w14:paraId="137CD831" w14:textId="77777777" w:rsidR="00A56F85" w:rsidRDefault="00326FE0" w:rsidP="00916D85">
            <w:pPr>
              <w:rPr>
                <w:rFonts w:ascii="Times New Roman" w:hAnsi="Times New Roman" w:cs="Times New Roman"/>
                <w:sz w:val="24"/>
                <w:szCs w:val="24"/>
              </w:rPr>
            </w:pPr>
            <w:r>
              <w:rPr>
                <w:rFonts w:ascii="Times New Roman" w:hAnsi="Times New Roman" w:cs="Times New Roman"/>
                <w:sz w:val="24"/>
                <w:szCs w:val="24"/>
              </w:rPr>
              <w:t>Kiviaia tee 14</w:t>
            </w:r>
          </w:p>
          <w:p w14:paraId="13D24A3B" w14:textId="77777777" w:rsidR="00326FE0" w:rsidRDefault="00326FE0" w:rsidP="00916D85">
            <w:pPr>
              <w:rPr>
                <w:rFonts w:ascii="Times New Roman" w:hAnsi="Times New Roman" w:cs="Times New Roman"/>
                <w:sz w:val="24"/>
                <w:szCs w:val="24"/>
              </w:rPr>
            </w:pPr>
            <w:r w:rsidRPr="00326FE0">
              <w:rPr>
                <w:rFonts w:ascii="Times New Roman" w:hAnsi="Times New Roman" w:cs="Times New Roman"/>
                <w:sz w:val="24"/>
                <w:szCs w:val="24"/>
              </w:rPr>
              <w:t>78402:209:0005</w:t>
            </w:r>
          </w:p>
          <w:p w14:paraId="69D9AFA0" w14:textId="4C3B239E" w:rsidR="00326FE0" w:rsidRPr="002C718A" w:rsidRDefault="00326FE0" w:rsidP="00916D85">
            <w:pPr>
              <w:rPr>
                <w:rFonts w:ascii="Times New Roman" w:hAnsi="Times New Roman" w:cs="Times New Roman"/>
                <w:sz w:val="24"/>
                <w:szCs w:val="24"/>
              </w:rPr>
            </w:pPr>
          </w:p>
        </w:tc>
        <w:tc>
          <w:tcPr>
            <w:tcW w:w="1985" w:type="dxa"/>
          </w:tcPr>
          <w:p w14:paraId="5F3370C7" w14:textId="6872159B" w:rsidR="00A56F85" w:rsidRPr="006F77F3" w:rsidRDefault="00CF4D6F" w:rsidP="006A0D76">
            <w:pPr>
              <w:jc w:val="both"/>
              <w:rPr>
                <w:rFonts w:ascii="Times New Roman" w:hAnsi="Times New Roman" w:cs="Times New Roman"/>
                <w:sz w:val="24"/>
                <w:szCs w:val="24"/>
              </w:rPr>
            </w:pPr>
            <w:r w:rsidRPr="006F77F3">
              <w:rPr>
                <w:rFonts w:ascii="Times New Roman" w:hAnsi="Times New Roman" w:cs="Times New Roman"/>
                <w:sz w:val="24"/>
                <w:szCs w:val="24"/>
              </w:rPr>
              <w:t>E</w:t>
            </w:r>
            <w:r w:rsidR="00A56F85" w:rsidRPr="006F77F3">
              <w:rPr>
                <w:rFonts w:ascii="Times New Roman" w:hAnsi="Times New Roman" w:cs="Times New Roman"/>
                <w:sz w:val="24"/>
                <w:szCs w:val="24"/>
              </w:rPr>
              <w:t>lamumaa</w:t>
            </w:r>
          </w:p>
        </w:tc>
        <w:tc>
          <w:tcPr>
            <w:tcW w:w="1701" w:type="dxa"/>
          </w:tcPr>
          <w:p w14:paraId="537A7276" w14:textId="1F89B335"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900 m</w:t>
            </w:r>
            <w:r w:rsidRPr="006F77F3">
              <w:rPr>
                <w:rFonts w:ascii="Times New Roman" w:hAnsi="Times New Roman" w:cs="Times New Roman"/>
                <w:sz w:val="24"/>
                <w:szCs w:val="24"/>
                <w:vertAlign w:val="superscript"/>
              </w:rPr>
              <w:t>2</w:t>
            </w:r>
          </w:p>
        </w:tc>
        <w:tc>
          <w:tcPr>
            <w:tcW w:w="2551" w:type="dxa"/>
          </w:tcPr>
          <w:p w14:paraId="1B85EF7D" w14:textId="7363C93B" w:rsidR="00A56F85" w:rsidRPr="006F77F3" w:rsidRDefault="00A56F85" w:rsidP="00916D85">
            <w:pPr>
              <w:rPr>
                <w:rFonts w:ascii="Times New Roman" w:hAnsi="Times New Roman" w:cs="Times New Roman"/>
                <w:sz w:val="24"/>
                <w:szCs w:val="24"/>
              </w:rPr>
            </w:pPr>
            <w:r w:rsidRPr="006F77F3">
              <w:rPr>
                <w:rFonts w:ascii="Times New Roman" w:hAnsi="Times New Roman" w:cs="Times New Roman"/>
                <w:sz w:val="24"/>
                <w:szCs w:val="24"/>
              </w:rPr>
              <w:t>eraomand (puudub kinnistusraamatus)</w:t>
            </w:r>
          </w:p>
        </w:tc>
      </w:tr>
      <w:tr w:rsidR="00A56F85" w:rsidRPr="002C718A" w14:paraId="41C67A4D" w14:textId="77777777" w:rsidTr="00505CD3">
        <w:tc>
          <w:tcPr>
            <w:tcW w:w="516" w:type="dxa"/>
          </w:tcPr>
          <w:p w14:paraId="12C43B15" w14:textId="73809D3D"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21</w:t>
            </w:r>
            <w:r w:rsidR="003A55F2">
              <w:rPr>
                <w:rFonts w:ascii="Times New Roman" w:hAnsi="Times New Roman" w:cs="Times New Roman"/>
                <w:sz w:val="24"/>
                <w:szCs w:val="24"/>
              </w:rPr>
              <w:t>.</w:t>
            </w:r>
          </w:p>
        </w:tc>
        <w:tc>
          <w:tcPr>
            <w:tcW w:w="2314" w:type="dxa"/>
          </w:tcPr>
          <w:p w14:paraId="3AD2DB70"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14e </w:t>
            </w:r>
            <w:hyperlink r:id="rId27" w:history="1">
              <w:r w:rsidRPr="002C718A">
                <w:rPr>
                  <w:rStyle w:val="Hperlink"/>
                  <w:rFonts w:ascii="Times New Roman" w:hAnsi="Times New Roman" w:cs="Times New Roman"/>
                  <w:color w:val="auto"/>
                  <w:sz w:val="24"/>
                  <w:szCs w:val="24"/>
                  <w:u w:val="none"/>
                </w:rPr>
                <w:t>78402:209:0270</w:t>
              </w:r>
            </w:hyperlink>
          </w:p>
          <w:p w14:paraId="0D1B5346" w14:textId="0F9E2D86" w:rsidR="00326FE0" w:rsidRPr="002C718A" w:rsidRDefault="00326FE0" w:rsidP="00916D85">
            <w:pPr>
              <w:rPr>
                <w:rFonts w:ascii="Times New Roman" w:hAnsi="Times New Roman" w:cs="Times New Roman"/>
                <w:sz w:val="24"/>
                <w:szCs w:val="24"/>
              </w:rPr>
            </w:pPr>
          </w:p>
        </w:tc>
        <w:tc>
          <w:tcPr>
            <w:tcW w:w="1985" w:type="dxa"/>
          </w:tcPr>
          <w:p w14:paraId="6C565235" w14:textId="396FB683" w:rsidR="00A56F85" w:rsidRPr="006F77F3" w:rsidRDefault="00CF4D6F" w:rsidP="006A0D76">
            <w:pPr>
              <w:jc w:val="both"/>
              <w:rPr>
                <w:rFonts w:ascii="Times New Roman" w:hAnsi="Times New Roman" w:cs="Times New Roman"/>
                <w:sz w:val="24"/>
                <w:szCs w:val="24"/>
              </w:rPr>
            </w:pPr>
            <w:r w:rsidRPr="006F77F3">
              <w:rPr>
                <w:rFonts w:ascii="Times New Roman" w:hAnsi="Times New Roman" w:cs="Times New Roman"/>
                <w:sz w:val="24"/>
                <w:szCs w:val="24"/>
              </w:rPr>
              <w:lastRenderedPageBreak/>
              <w:t>T</w:t>
            </w:r>
            <w:r w:rsidR="00A56F85" w:rsidRPr="006F77F3">
              <w:rPr>
                <w:rFonts w:ascii="Times New Roman" w:hAnsi="Times New Roman" w:cs="Times New Roman"/>
                <w:sz w:val="24"/>
                <w:szCs w:val="24"/>
              </w:rPr>
              <w:t>ootmismaa</w:t>
            </w:r>
          </w:p>
        </w:tc>
        <w:tc>
          <w:tcPr>
            <w:tcW w:w="1701" w:type="dxa"/>
          </w:tcPr>
          <w:p w14:paraId="469CBAC8" w14:textId="4CC11527"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31 m</w:t>
            </w:r>
            <w:r w:rsidRPr="006F77F3">
              <w:rPr>
                <w:rFonts w:ascii="Times New Roman" w:hAnsi="Times New Roman" w:cs="Times New Roman"/>
                <w:sz w:val="24"/>
                <w:szCs w:val="24"/>
                <w:vertAlign w:val="superscript"/>
              </w:rPr>
              <w:t>2</w:t>
            </w:r>
          </w:p>
        </w:tc>
        <w:tc>
          <w:tcPr>
            <w:tcW w:w="2551" w:type="dxa"/>
          </w:tcPr>
          <w:p w14:paraId="05B66A7E" w14:textId="3EF2A793" w:rsidR="00A56F85" w:rsidRPr="006F77F3" w:rsidRDefault="00A56F85" w:rsidP="00916D85">
            <w:pPr>
              <w:jc w:val="both"/>
              <w:rPr>
                <w:rFonts w:ascii="Times New Roman" w:hAnsi="Times New Roman" w:cs="Times New Roman"/>
                <w:sz w:val="24"/>
                <w:szCs w:val="24"/>
              </w:rPr>
            </w:pPr>
            <w:r w:rsidRPr="006F77F3">
              <w:rPr>
                <w:rFonts w:ascii="Times New Roman" w:hAnsi="Times New Roman" w:cs="Times New Roman"/>
                <w:sz w:val="24"/>
                <w:szCs w:val="24"/>
              </w:rPr>
              <w:t>eraomand</w:t>
            </w:r>
          </w:p>
        </w:tc>
      </w:tr>
      <w:tr w:rsidR="00A56F85" w:rsidRPr="002C718A" w14:paraId="6141E403" w14:textId="77777777" w:rsidTr="00505CD3">
        <w:tc>
          <w:tcPr>
            <w:tcW w:w="516" w:type="dxa"/>
          </w:tcPr>
          <w:p w14:paraId="35141A16" w14:textId="281D10BE"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22</w:t>
            </w:r>
            <w:r w:rsidR="003A55F2">
              <w:rPr>
                <w:rFonts w:ascii="Times New Roman" w:hAnsi="Times New Roman" w:cs="Times New Roman"/>
                <w:sz w:val="24"/>
                <w:szCs w:val="24"/>
              </w:rPr>
              <w:t>.</w:t>
            </w:r>
          </w:p>
        </w:tc>
        <w:tc>
          <w:tcPr>
            <w:tcW w:w="2314" w:type="dxa"/>
          </w:tcPr>
          <w:p w14:paraId="46392ADC" w14:textId="77777777" w:rsidR="00A56F85" w:rsidRDefault="00A56F85" w:rsidP="00916D85">
            <w:pPr>
              <w:rPr>
                <w:rStyle w:val="Hperlink"/>
                <w:rFonts w:ascii="Times New Roman" w:hAnsi="Times New Roman" w:cs="Times New Roman"/>
                <w:color w:val="auto"/>
                <w:sz w:val="24"/>
                <w:szCs w:val="24"/>
                <w:u w:val="none"/>
              </w:rPr>
            </w:pPr>
            <w:r w:rsidRPr="002C718A">
              <w:rPr>
                <w:rFonts w:ascii="Times New Roman" w:hAnsi="Times New Roman" w:cs="Times New Roman"/>
                <w:sz w:val="24"/>
                <w:szCs w:val="24"/>
              </w:rPr>
              <w:t xml:space="preserve">Kiviaia tee 16 </w:t>
            </w:r>
            <w:hyperlink r:id="rId28" w:history="1">
              <w:r w:rsidRPr="002C718A">
                <w:rPr>
                  <w:rStyle w:val="Hperlink"/>
                  <w:rFonts w:ascii="Times New Roman" w:hAnsi="Times New Roman" w:cs="Times New Roman"/>
                  <w:color w:val="auto"/>
                  <w:sz w:val="24"/>
                  <w:szCs w:val="24"/>
                  <w:u w:val="none"/>
                </w:rPr>
                <w:t>78402:206:0003</w:t>
              </w:r>
            </w:hyperlink>
          </w:p>
          <w:p w14:paraId="5F3993EF" w14:textId="40A7AF6D" w:rsidR="00326FE0" w:rsidRPr="002C718A" w:rsidRDefault="00326FE0" w:rsidP="00916D85">
            <w:pPr>
              <w:rPr>
                <w:rFonts w:ascii="Times New Roman" w:hAnsi="Times New Roman" w:cs="Times New Roman"/>
                <w:sz w:val="24"/>
                <w:szCs w:val="24"/>
              </w:rPr>
            </w:pPr>
          </w:p>
        </w:tc>
        <w:tc>
          <w:tcPr>
            <w:tcW w:w="1985" w:type="dxa"/>
          </w:tcPr>
          <w:p w14:paraId="3EED1EC7" w14:textId="761EA570" w:rsidR="00A56F85" w:rsidRPr="006F77F3" w:rsidRDefault="00A56F85" w:rsidP="005D3FE4">
            <w:pPr>
              <w:jc w:val="both"/>
              <w:rPr>
                <w:rFonts w:ascii="Times New Roman" w:hAnsi="Times New Roman" w:cs="Times New Roman"/>
                <w:sz w:val="24"/>
                <w:szCs w:val="24"/>
              </w:rPr>
            </w:pPr>
            <w:r w:rsidRPr="006F77F3">
              <w:rPr>
                <w:rFonts w:ascii="Times New Roman" w:hAnsi="Times New Roman" w:cs="Times New Roman"/>
                <w:sz w:val="24"/>
                <w:szCs w:val="24"/>
              </w:rPr>
              <w:t>üldkasutatav maa</w:t>
            </w:r>
          </w:p>
        </w:tc>
        <w:tc>
          <w:tcPr>
            <w:tcW w:w="1701" w:type="dxa"/>
          </w:tcPr>
          <w:p w14:paraId="29C281CD" w14:textId="5B0CE3B1"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7411 m</w:t>
            </w:r>
            <w:r w:rsidRPr="006F77F3">
              <w:rPr>
                <w:rFonts w:ascii="Times New Roman" w:hAnsi="Times New Roman" w:cs="Times New Roman"/>
                <w:sz w:val="24"/>
                <w:szCs w:val="24"/>
                <w:vertAlign w:val="superscript"/>
              </w:rPr>
              <w:t>2</w:t>
            </w:r>
          </w:p>
        </w:tc>
        <w:tc>
          <w:tcPr>
            <w:tcW w:w="2551" w:type="dxa"/>
          </w:tcPr>
          <w:p w14:paraId="25FA5038" w14:textId="6FE8E4C4" w:rsidR="00A56F85" w:rsidRPr="006F77F3" w:rsidRDefault="00A56F85" w:rsidP="00A56F85">
            <w:pPr>
              <w:jc w:val="both"/>
              <w:rPr>
                <w:rFonts w:ascii="Times New Roman" w:hAnsi="Times New Roman" w:cs="Times New Roman"/>
                <w:sz w:val="24"/>
                <w:szCs w:val="24"/>
              </w:rPr>
            </w:pPr>
            <w:r w:rsidRPr="006F77F3">
              <w:rPr>
                <w:rFonts w:ascii="Times New Roman" w:hAnsi="Times New Roman" w:cs="Times New Roman"/>
                <w:sz w:val="24"/>
                <w:szCs w:val="24"/>
              </w:rPr>
              <w:t>riigiomand</w:t>
            </w:r>
          </w:p>
        </w:tc>
      </w:tr>
      <w:tr w:rsidR="00A56F85" w:rsidRPr="002C718A" w14:paraId="437A7551" w14:textId="77777777" w:rsidTr="00505CD3">
        <w:tc>
          <w:tcPr>
            <w:tcW w:w="516" w:type="dxa"/>
          </w:tcPr>
          <w:p w14:paraId="266C5E40" w14:textId="7E180BEE"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23</w:t>
            </w:r>
            <w:r w:rsidR="003A55F2">
              <w:rPr>
                <w:rFonts w:ascii="Times New Roman" w:hAnsi="Times New Roman" w:cs="Times New Roman"/>
                <w:sz w:val="24"/>
                <w:szCs w:val="24"/>
              </w:rPr>
              <w:t>.</w:t>
            </w:r>
          </w:p>
        </w:tc>
        <w:tc>
          <w:tcPr>
            <w:tcW w:w="2314" w:type="dxa"/>
          </w:tcPr>
          <w:p w14:paraId="099DAFEA" w14:textId="77777777" w:rsidR="00A56F85" w:rsidRPr="002C718A"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Laiaküla tee 18</w:t>
            </w:r>
          </w:p>
          <w:p w14:paraId="266894FE" w14:textId="1A8D41FB" w:rsidR="00A56F85" w:rsidRPr="002C718A"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78401:101:2687</w:t>
            </w:r>
          </w:p>
        </w:tc>
        <w:tc>
          <w:tcPr>
            <w:tcW w:w="1985" w:type="dxa"/>
          </w:tcPr>
          <w:p w14:paraId="1528A2A7" w14:textId="01E0ACD5" w:rsidR="00A56F85" w:rsidRPr="006F77F3" w:rsidRDefault="00A56F85" w:rsidP="00A56F85">
            <w:pPr>
              <w:jc w:val="both"/>
              <w:rPr>
                <w:rFonts w:ascii="Times New Roman" w:hAnsi="Times New Roman" w:cs="Times New Roman"/>
                <w:sz w:val="24"/>
                <w:szCs w:val="24"/>
              </w:rPr>
            </w:pPr>
            <w:r w:rsidRPr="006F77F3">
              <w:rPr>
                <w:rFonts w:ascii="Times New Roman" w:hAnsi="Times New Roman" w:cs="Times New Roman"/>
                <w:sz w:val="24"/>
                <w:szCs w:val="24"/>
              </w:rPr>
              <w:t>maatulundusmaa</w:t>
            </w:r>
          </w:p>
        </w:tc>
        <w:tc>
          <w:tcPr>
            <w:tcW w:w="1701" w:type="dxa"/>
          </w:tcPr>
          <w:p w14:paraId="52F493FE" w14:textId="798FC657"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7,01 ha</w:t>
            </w:r>
          </w:p>
        </w:tc>
        <w:tc>
          <w:tcPr>
            <w:tcW w:w="2551" w:type="dxa"/>
          </w:tcPr>
          <w:p w14:paraId="0BDE6160" w14:textId="19B9A263" w:rsidR="00A56F85" w:rsidRPr="006F77F3" w:rsidRDefault="00A56F85" w:rsidP="003A55F2">
            <w:pPr>
              <w:rPr>
                <w:rFonts w:ascii="Times New Roman" w:hAnsi="Times New Roman" w:cs="Times New Roman"/>
                <w:sz w:val="24"/>
                <w:szCs w:val="24"/>
              </w:rPr>
            </w:pPr>
            <w:r w:rsidRPr="006F77F3">
              <w:rPr>
                <w:rFonts w:ascii="Times New Roman" w:hAnsi="Times New Roman" w:cs="Times New Roman"/>
                <w:sz w:val="24"/>
                <w:szCs w:val="24"/>
              </w:rPr>
              <w:t xml:space="preserve">riigiomand </w:t>
            </w:r>
          </w:p>
        </w:tc>
      </w:tr>
      <w:tr w:rsidR="00A56F85" w:rsidRPr="002C718A" w14:paraId="0824AE74" w14:textId="77777777" w:rsidTr="00505CD3">
        <w:tc>
          <w:tcPr>
            <w:tcW w:w="516" w:type="dxa"/>
          </w:tcPr>
          <w:p w14:paraId="0ACBBAFA" w14:textId="54FDE320"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24</w:t>
            </w:r>
            <w:r w:rsidR="003A55F2">
              <w:rPr>
                <w:rFonts w:ascii="Times New Roman" w:hAnsi="Times New Roman" w:cs="Times New Roman"/>
                <w:sz w:val="24"/>
                <w:szCs w:val="24"/>
              </w:rPr>
              <w:t>.</w:t>
            </w:r>
          </w:p>
        </w:tc>
        <w:tc>
          <w:tcPr>
            <w:tcW w:w="2314" w:type="dxa"/>
          </w:tcPr>
          <w:p w14:paraId="1A2E053A" w14:textId="77777777" w:rsidR="00A56F85" w:rsidRDefault="00A56F85" w:rsidP="00916D85">
            <w:pPr>
              <w:rPr>
                <w:rFonts w:ascii="Times New Roman" w:hAnsi="Times New Roman" w:cs="Times New Roman"/>
                <w:sz w:val="24"/>
                <w:szCs w:val="24"/>
              </w:rPr>
            </w:pPr>
            <w:r w:rsidRPr="002C718A">
              <w:rPr>
                <w:rFonts w:ascii="Times New Roman" w:hAnsi="Times New Roman" w:cs="Times New Roman"/>
                <w:sz w:val="24"/>
                <w:szCs w:val="24"/>
              </w:rPr>
              <w:t>Laiaküla tee 42a 78401:101:0215</w:t>
            </w:r>
          </w:p>
          <w:p w14:paraId="44D0BDA5" w14:textId="2D288B46" w:rsidR="00326FE0" w:rsidRPr="002C718A" w:rsidRDefault="00326FE0" w:rsidP="00916D85">
            <w:pPr>
              <w:rPr>
                <w:rFonts w:ascii="Times New Roman" w:hAnsi="Times New Roman" w:cs="Times New Roman"/>
                <w:sz w:val="24"/>
                <w:szCs w:val="24"/>
              </w:rPr>
            </w:pPr>
          </w:p>
        </w:tc>
        <w:tc>
          <w:tcPr>
            <w:tcW w:w="1985" w:type="dxa"/>
          </w:tcPr>
          <w:p w14:paraId="17083EF5" w14:textId="20BF0AFC" w:rsidR="00A56F85" w:rsidRPr="006F77F3" w:rsidRDefault="00CF4D6F" w:rsidP="00A56F85">
            <w:pPr>
              <w:jc w:val="both"/>
              <w:rPr>
                <w:rFonts w:ascii="Times New Roman" w:hAnsi="Times New Roman" w:cs="Times New Roman"/>
                <w:sz w:val="24"/>
                <w:szCs w:val="24"/>
              </w:rPr>
            </w:pPr>
            <w:r w:rsidRPr="006F77F3">
              <w:rPr>
                <w:rFonts w:ascii="Times New Roman" w:hAnsi="Times New Roman" w:cs="Times New Roman"/>
                <w:sz w:val="24"/>
                <w:szCs w:val="24"/>
              </w:rPr>
              <w:t>M</w:t>
            </w:r>
            <w:r w:rsidR="00A56F85" w:rsidRPr="006F77F3">
              <w:rPr>
                <w:rFonts w:ascii="Times New Roman" w:hAnsi="Times New Roman" w:cs="Times New Roman"/>
                <w:sz w:val="24"/>
                <w:szCs w:val="24"/>
              </w:rPr>
              <w:t>aatulundusmaa</w:t>
            </w:r>
          </w:p>
        </w:tc>
        <w:tc>
          <w:tcPr>
            <w:tcW w:w="1701" w:type="dxa"/>
          </w:tcPr>
          <w:p w14:paraId="3263F294" w14:textId="6BA50155"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22 064 m</w:t>
            </w:r>
            <w:r w:rsidRPr="006F77F3">
              <w:rPr>
                <w:rFonts w:ascii="Times New Roman" w:hAnsi="Times New Roman" w:cs="Times New Roman"/>
                <w:sz w:val="24"/>
                <w:szCs w:val="24"/>
                <w:vertAlign w:val="superscript"/>
              </w:rPr>
              <w:t>2</w:t>
            </w:r>
          </w:p>
        </w:tc>
        <w:tc>
          <w:tcPr>
            <w:tcW w:w="2551" w:type="dxa"/>
          </w:tcPr>
          <w:p w14:paraId="3F5DECBC" w14:textId="7F91D86E" w:rsidR="00A56F85" w:rsidRPr="006F77F3" w:rsidRDefault="00A56F85" w:rsidP="00300614">
            <w:pPr>
              <w:rPr>
                <w:rFonts w:ascii="Times New Roman" w:hAnsi="Times New Roman" w:cs="Times New Roman"/>
                <w:sz w:val="24"/>
                <w:szCs w:val="24"/>
              </w:rPr>
            </w:pPr>
            <w:r w:rsidRPr="006F77F3">
              <w:rPr>
                <w:rFonts w:ascii="Times New Roman" w:hAnsi="Times New Roman" w:cs="Times New Roman"/>
                <w:sz w:val="24"/>
                <w:szCs w:val="24"/>
              </w:rPr>
              <w:t xml:space="preserve">eraomand </w:t>
            </w:r>
          </w:p>
        </w:tc>
      </w:tr>
      <w:tr w:rsidR="00A56F85" w:rsidRPr="002C718A" w14:paraId="5C469E02" w14:textId="77777777" w:rsidTr="00505CD3">
        <w:tc>
          <w:tcPr>
            <w:tcW w:w="516" w:type="dxa"/>
          </w:tcPr>
          <w:p w14:paraId="2E43DCFD" w14:textId="2AFF2E60" w:rsidR="00A56F85" w:rsidRPr="002C718A" w:rsidRDefault="00A56F85" w:rsidP="006A0D76">
            <w:pPr>
              <w:jc w:val="both"/>
              <w:rPr>
                <w:rFonts w:ascii="Times New Roman" w:hAnsi="Times New Roman" w:cs="Times New Roman"/>
                <w:sz w:val="24"/>
                <w:szCs w:val="24"/>
              </w:rPr>
            </w:pPr>
            <w:r w:rsidRPr="002C718A">
              <w:rPr>
                <w:rFonts w:ascii="Times New Roman" w:hAnsi="Times New Roman" w:cs="Times New Roman"/>
                <w:sz w:val="24"/>
                <w:szCs w:val="24"/>
              </w:rPr>
              <w:t>25</w:t>
            </w:r>
            <w:r w:rsidR="003A55F2">
              <w:rPr>
                <w:rFonts w:ascii="Times New Roman" w:hAnsi="Times New Roman" w:cs="Times New Roman"/>
                <w:sz w:val="24"/>
                <w:szCs w:val="24"/>
              </w:rPr>
              <w:t>.</w:t>
            </w:r>
          </w:p>
        </w:tc>
        <w:tc>
          <w:tcPr>
            <w:tcW w:w="2314" w:type="dxa"/>
          </w:tcPr>
          <w:p w14:paraId="7C818F60" w14:textId="7756FD79" w:rsidR="00A56F85" w:rsidRPr="002C718A" w:rsidRDefault="00A56F85" w:rsidP="00A56F85">
            <w:pPr>
              <w:rPr>
                <w:rFonts w:ascii="Times New Roman" w:hAnsi="Times New Roman" w:cs="Times New Roman"/>
                <w:sz w:val="24"/>
                <w:szCs w:val="24"/>
              </w:rPr>
            </w:pPr>
            <w:r w:rsidRPr="002C718A">
              <w:rPr>
                <w:rFonts w:ascii="Times New Roman" w:hAnsi="Times New Roman" w:cs="Times New Roman"/>
                <w:sz w:val="24"/>
                <w:szCs w:val="24"/>
              </w:rPr>
              <w:t>Laiaküla tee 42b 78401:101:2688</w:t>
            </w:r>
          </w:p>
        </w:tc>
        <w:tc>
          <w:tcPr>
            <w:tcW w:w="1985" w:type="dxa"/>
          </w:tcPr>
          <w:p w14:paraId="1166624B" w14:textId="33536B7D" w:rsidR="00A56F85" w:rsidRPr="006F77F3" w:rsidRDefault="00CF4D6F" w:rsidP="006A0D76">
            <w:pPr>
              <w:jc w:val="both"/>
              <w:rPr>
                <w:rFonts w:ascii="Times New Roman" w:hAnsi="Times New Roman" w:cs="Times New Roman"/>
                <w:sz w:val="24"/>
                <w:szCs w:val="24"/>
              </w:rPr>
            </w:pPr>
            <w:r w:rsidRPr="006F77F3">
              <w:rPr>
                <w:rFonts w:ascii="Times New Roman" w:hAnsi="Times New Roman" w:cs="Times New Roman"/>
                <w:sz w:val="24"/>
                <w:szCs w:val="24"/>
              </w:rPr>
              <w:t>M</w:t>
            </w:r>
            <w:r w:rsidR="00A56F85" w:rsidRPr="006F77F3">
              <w:rPr>
                <w:rFonts w:ascii="Times New Roman" w:hAnsi="Times New Roman" w:cs="Times New Roman"/>
                <w:sz w:val="24"/>
                <w:szCs w:val="24"/>
              </w:rPr>
              <w:t>aatulundusmaa</w:t>
            </w:r>
          </w:p>
        </w:tc>
        <w:tc>
          <w:tcPr>
            <w:tcW w:w="1701" w:type="dxa"/>
          </w:tcPr>
          <w:p w14:paraId="1FD59A02" w14:textId="7A910D9F" w:rsidR="00A56F85" w:rsidRPr="006F77F3" w:rsidRDefault="00A56F85" w:rsidP="00A56F85">
            <w:pPr>
              <w:jc w:val="center"/>
              <w:rPr>
                <w:rFonts w:ascii="Times New Roman" w:hAnsi="Times New Roman" w:cs="Times New Roman"/>
                <w:sz w:val="24"/>
                <w:szCs w:val="24"/>
              </w:rPr>
            </w:pPr>
            <w:r w:rsidRPr="006F77F3">
              <w:rPr>
                <w:rFonts w:ascii="Times New Roman" w:hAnsi="Times New Roman" w:cs="Times New Roman"/>
                <w:sz w:val="24"/>
                <w:szCs w:val="24"/>
              </w:rPr>
              <w:t>15,14 ha</w:t>
            </w:r>
          </w:p>
        </w:tc>
        <w:tc>
          <w:tcPr>
            <w:tcW w:w="2551" w:type="dxa"/>
          </w:tcPr>
          <w:p w14:paraId="6082127F" w14:textId="01977E1F" w:rsidR="00A56F85" w:rsidRPr="006F77F3" w:rsidRDefault="00A56F85" w:rsidP="003A55F2">
            <w:pPr>
              <w:rPr>
                <w:rFonts w:ascii="Times New Roman" w:hAnsi="Times New Roman" w:cs="Times New Roman"/>
                <w:sz w:val="24"/>
                <w:szCs w:val="24"/>
              </w:rPr>
            </w:pPr>
            <w:r w:rsidRPr="006F77F3">
              <w:rPr>
                <w:rFonts w:ascii="Times New Roman" w:hAnsi="Times New Roman" w:cs="Times New Roman"/>
                <w:sz w:val="24"/>
                <w:szCs w:val="24"/>
              </w:rPr>
              <w:t xml:space="preserve">riigiomand </w:t>
            </w:r>
          </w:p>
        </w:tc>
      </w:tr>
      <w:tr w:rsidR="008348CE" w:rsidRPr="002C718A" w14:paraId="727E6A61" w14:textId="77777777" w:rsidTr="00505CD3">
        <w:tc>
          <w:tcPr>
            <w:tcW w:w="516" w:type="dxa"/>
          </w:tcPr>
          <w:p w14:paraId="28ADE51A" w14:textId="1AA2D3FF" w:rsidR="008348CE" w:rsidRPr="002C718A" w:rsidRDefault="008348CE" w:rsidP="006A0D76">
            <w:pPr>
              <w:jc w:val="both"/>
              <w:rPr>
                <w:rFonts w:ascii="Times New Roman" w:hAnsi="Times New Roman" w:cs="Times New Roman"/>
                <w:sz w:val="24"/>
                <w:szCs w:val="24"/>
              </w:rPr>
            </w:pPr>
            <w:r>
              <w:rPr>
                <w:rFonts w:ascii="Times New Roman" w:hAnsi="Times New Roman" w:cs="Times New Roman"/>
                <w:sz w:val="24"/>
                <w:szCs w:val="24"/>
              </w:rPr>
              <w:t>26</w:t>
            </w:r>
            <w:r w:rsidR="003A55F2">
              <w:rPr>
                <w:rFonts w:ascii="Times New Roman" w:hAnsi="Times New Roman" w:cs="Times New Roman"/>
                <w:sz w:val="24"/>
                <w:szCs w:val="24"/>
              </w:rPr>
              <w:t>.</w:t>
            </w:r>
          </w:p>
        </w:tc>
        <w:tc>
          <w:tcPr>
            <w:tcW w:w="2314" w:type="dxa"/>
          </w:tcPr>
          <w:p w14:paraId="756EC2EE" w14:textId="77777777" w:rsidR="008348CE" w:rsidRDefault="008348CE" w:rsidP="00A56F85">
            <w:pPr>
              <w:rPr>
                <w:rFonts w:ascii="Times New Roman" w:hAnsi="Times New Roman" w:cs="Times New Roman"/>
                <w:sz w:val="24"/>
                <w:szCs w:val="24"/>
              </w:rPr>
            </w:pPr>
            <w:r>
              <w:rPr>
                <w:rFonts w:ascii="Times New Roman" w:hAnsi="Times New Roman" w:cs="Times New Roman"/>
                <w:sz w:val="24"/>
                <w:szCs w:val="24"/>
              </w:rPr>
              <w:t>Lükati tee T</w:t>
            </w:r>
            <w:r w:rsidR="00C8249A">
              <w:rPr>
                <w:rFonts w:ascii="Times New Roman" w:hAnsi="Times New Roman" w:cs="Times New Roman"/>
                <w:sz w:val="24"/>
                <w:szCs w:val="24"/>
              </w:rPr>
              <w:t>3</w:t>
            </w:r>
          </w:p>
          <w:p w14:paraId="35390CFD" w14:textId="77777777" w:rsidR="00C8249A" w:rsidRDefault="00C8249A" w:rsidP="00A56F85">
            <w:pPr>
              <w:rPr>
                <w:rFonts w:ascii="Times New Roman" w:hAnsi="Times New Roman" w:cs="Times New Roman"/>
                <w:sz w:val="24"/>
                <w:szCs w:val="24"/>
              </w:rPr>
            </w:pPr>
            <w:r>
              <w:rPr>
                <w:rFonts w:ascii="Times New Roman" w:hAnsi="Times New Roman" w:cs="Times New Roman"/>
                <w:sz w:val="24"/>
                <w:szCs w:val="24"/>
              </w:rPr>
              <w:t>78402:209:0003</w:t>
            </w:r>
          </w:p>
          <w:p w14:paraId="323AD95C" w14:textId="3D1BFABC" w:rsidR="00C8249A" w:rsidRPr="002C718A" w:rsidRDefault="00C8249A" w:rsidP="00A56F85">
            <w:pPr>
              <w:rPr>
                <w:rFonts w:ascii="Times New Roman" w:hAnsi="Times New Roman" w:cs="Times New Roman"/>
                <w:sz w:val="24"/>
                <w:szCs w:val="24"/>
              </w:rPr>
            </w:pPr>
          </w:p>
        </w:tc>
        <w:tc>
          <w:tcPr>
            <w:tcW w:w="1985" w:type="dxa"/>
          </w:tcPr>
          <w:p w14:paraId="16B159C5" w14:textId="58FE3D08" w:rsidR="008348CE" w:rsidRPr="006F77F3" w:rsidRDefault="00CF4D6F" w:rsidP="006A0D76">
            <w:pPr>
              <w:jc w:val="both"/>
              <w:rPr>
                <w:rFonts w:ascii="Times New Roman" w:hAnsi="Times New Roman" w:cs="Times New Roman"/>
                <w:sz w:val="24"/>
                <w:szCs w:val="24"/>
              </w:rPr>
            </w:pPr>
            <w:r>
              <w:rPr>
                <w:rFonts w:ascii="Times New Roman" w:hAnsi="Times New Roman" w:cs="Times New Roman"/>
                <w:sz w:val="24"/>
                <w:szCs w:val="24"/>
              </w:rPr>
              <w:t>T</w:t>
            </w:r>
            <w:r w:rsidR="00C8249A">
              <w:rPr>
                <w:rFonts w:ascii="Times New Roman" w:hAnsi="Times New Roman" w:cs="Times New Roman"/>
                <w:sz w:val="24"/>
                <w:szCs w:val="24"/>
              </w:rPr>
              <w:t>ranspordimaa</w:t>
            </w:r>
          </w:p>
        </w:tc>
        <w:tc>
          <w:tcPr>
            <w:tcW w:w="1701" w:type="dxa"/>
          </w:tcPr>
          <w:p w14:paraId="2CCD88A6" w14:textId="40BE1B16" w:rsidR="008348CE" w:rsidRPr="006F77F3" w:rsidRDefault="00C8249A" w:rsidP="00A56F85">
            <w:pPr>
              <w:jc w:val="center"/>
              <w:rPr>
                <w:rFonts w:ascii="Times New Roman" w:hAnsi="Times New Roman" w:cs="Times New Roman"/>
                <w:sz w:val="24"/>
                <w:szCs w:val="24"/>
              </w:rPr>
            </w:pPr>
            <w:r>
              <w:rPr>
                <w:rFonts w:ascii="Times New Roman" w:hAnsi="Times New Roman" w:cs="Times New Roman"/>
                <w:sz w:val="24"/>
                <w:szCs w:val="24"/>
              </w:rPr>
              <w:t>0,4 ha</w:t>
            </w:r>
          </w:p>
        </w:tc>
        <w:tc>
          <w:tcPr>
            <w:tcW w:w="2551" w:type="dxa"/>
          </w:tcPr>
          <w:p w14:paraId="640016FA" w14:textId="11212CBD" w:rsidR="008348CE" w:rsidRPr="006F77F3" w:rsidRDefault="00C8249A" w:rsidP="00A56F85">
            <w:pPr>
              <w:rPr>
                <w:rFonts w:ascii="Times New Roman" w:hAnsi="Times New Roman" w:cs="Times New Roman"/>
                <w:sz w:val="24"/>
                <w:szCs w:val="24"/>
              </w:rPr>
            </w:pPr>
            <w:r>
              <w:rPr>
                <w:rFonts w:ascii="Times New Roman" w:hAnsi="Times New Roman" w:cs="Times New Roman"/>
                <w:sz w:val="24"/>
                <w:szCs w:val="24"/>
              </w:rPr>
              <w:t>munitsipaalomand</w:t>
            </w:r>
          </w:p>
        </w:tc>
      </w:tr>
    </w:tbl>
    <w:p w14:paraId="0F5D6F7D" w14:textId="77777777" w:rsidR="00D502FF" w:rsidRPr="002C718A" w:rsidRDefault="00D502FF" w:rsidP="006A0D76">
      <w:pPr>
        <w:spacing w:after="0" w:line="240" w:lineRule="auto"/>
        <w:jc w:val="both"/>
        <w:rPr>
          <w:rFonts w:ascii="Times New Roman" w:hAnsi="Times New Roman" w:cs="Times New Roman"/>
          <w:sz w:val="24"/>
          <w:szCs w:val="24"/>
        </w:rPr>
      </w:pPr>
    </w:p>
    <w:p w14:paraId="459C11A3" w14:textId="77777777" w:rsidR="00D502FF" w:rsidRPr="00500AFF" w:rsidRDefault="00D502FF" w:rsidP="00D502FF">
      <w:pPr>
        <w:pStyle w:val="Normaallaadveeb"/>
        <w:numPr>
          <w:ilvl w:val="0"/>
          <w:numId w:val="4"/>
        </w:numPr>
        <w:spacing w:before="0" w:after="0"/>
        <w:jc w:val="both"/>
        <w:rPr>
          <w:rFonts w:ascii="Times New Roman" w:hAnsi="Times New Roman"/>
          <w:b/>
          <w:bCs/>
          <w:color w:val="auto"/>
          <w:szCs w:val="24"/>
          <w:lang w:eastAsia="et-EE"/>
        </w:rPr>
      </w:pPr>
      <w:r w:rsidRPr="00FB23FF">
        <w:rPr>
          <w:rFonts w:ascii="Times New Roman" w:hAnsi="Times New Roman"/>
          <w:b/>
          <w:bCs/>
          <w:color w:val="auto"/>
          <w:szCs w:val="24"/>
          <w:lang w:val="et-EE" w:eastAsia="et-EE"/>
        </w:rPr>
        <w:t>Maaomanike ja kohaliku omavalitsuse arvamused ja ettepanekud</w:t>
      </w:r>
    </w:p>
    <w:p w14:paraId="560774A7" w14:textId="77777777" w:rsidR="00500AFF" w:rsidRPr="00FB23FF" w:rsidRDefault="00500AFF" w:rsidP="00500AFF">
      <w:pPr>
        <w:pStyle w:val="Normaallaadveeb"/>
        <w:spacing w:before="0" w:after="0"/>
        <w:ind w:left="720"/>
        <w:jc w:val="both"/>
        <w:rPr>
          <w:rFonts w:ascii="Times New Roman" w:hAnsi="Times New Roman"/>
          <w:b/>
          <w:bCs/>
          <w:color w:val="auto"/>
          <w:szCs w:val="24"/>
          <w:lang w:eastAsia="et-EE"/>
        </w:rPr>
      </w:pPr>
    </w:p>
    <w:p w14:paraId="34E1A52C" w14:textId="58182E6B" w:rsidR="00CF4D6F" w:rsidRDefault="00CF4D6F" w:rsidP="00500A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Teavitus Pirita jõeoru maastikukaitseala kaitse-eeskirja muutmise väljatöötamise kavatsusest saadeti 13-le puudutatud isikule.</w:t>
      </w:r>
    </w:p>
    <w:p w14:paraId="4F8A466D" w14:textId="77777777" w:rsidR="00CF4D6F" w:rsidRDefault="00CF4D6F" w:rsidP="00500AFF">
      <w:pPr>
        <w:spacing w:after="0" w:line="240" w:lineRule="auto"/>
        <w:jc w:val="both"/>
        <w:rPr>
          <w:rFonts w:ascii="Times New Roman" w:hAnsi="Times New Roman" w:cs="Times New Roman"/>
          <w:sz w:val="24"/>
          <w:szCs w:val="24"/>
        </w:rPr>
      </w:pPr>
    </w:p>
    <w:p w14:paraId="1A088940" w14:textId="2325DFEF" w:rsidR="00500AFF" w:rsidRPr="00500AFF" w:rsidRDefault="00500AFF" w:rsidP="00500A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Tabel 4.</w:t>
      </w:r>
      <w:r w:rsidR="00CA1B7C">
        <w:rPr>
          <w:rFonts w:ascii="Times New Roman" w:hAnsi="Times New Roman" w:cs="Times New Roman"/>
          <w:sz w:val="24"/>
          <w:szCs w:val="24"/>
        </w:rPr>
        <w:t xml:space="preserve"> Ettepanekud</w:t>
      </w:r>
    </w:p>
    <w:tbl>
      <w:tblPr>
        <w:tblStyle w:val="Kontuurtabel"/>
        <w:tblW w:w="9067" w:type="dxa"/>
        <w:tblLook w:val="04A0" w:firstRow="1" w:lastRow="0" w:firstColumn="1" w:lastColumn="0" w:noHBand="0" w:noVBand="1"/>
      </w:tblPr>
      <w:tblGrid>
        <w:gridCol w:w="1829"/>
        <w:gridCol w:w="2783"/>
        <w:gridCol w:w="61"/>
        <w:gridCol w:w="4394"/>
      </w:tblGrid>
      <w:tr w:rsidR="00D502FF" w:rsidRPr="00FB23FF" w14:paraId="4AA05C6B" w14:textId="77777777" w:rsidTr="00C24E70">
        <w:tc>
          <w:tcPr>
            <w:tcW w:w="1829" w:type="dxa"/>
          </w:tcPr>
          <w:p w14:paraId="4BB4E69E" w14:textId="19F3A7F9" w:rsidR="00D502FF" w:rsidRPr="00D502FF" w:rsidRDefault="00CA1B7C" w:rsidP="00D502FF">
            <w:pPr>
              <w:autoSpaceDE w:val="0"/>
              <w:autoSpaceDN w:val="0"/>
              <w:adjustRightInd w:val="0"/>
              <w:jc w:val="center"/>
              <w:rPr>
                <w:rFonts w:ascii="Times New Roman" w:hAnsi="Times New Roman"/>
                <w:lang w:eastAsia="et-EE"/>
              </w:rPr>
            </w:pPr>
            <w:r>
              <w:rPr>
                <w:rFonts w:ascii="Times New Roman" w:hAnsi="Times New Roman"/>
                <w:lang w:eastAsia="et-EE"/>
              </w:rPr>
              <w:t>E</w:t>
            </w:r>
            <w:r w:rsidR="00D502FF" w:rsidRPr="00D502FF">
              <w:rPr>
                <w:rFonts w:ascii="Times New Roman" w:hAnsi="Times New Roman"/>
                <w:lang w:eastAsia="et-EE"/>
              </w:rPr>
              <w:t>ttepaneku tegija</w:t>
            </w:r>
          </w:p>
        </w:tc>
        <w:tc>
          <w:tcPr>
            <w:tcW w:w="2783" w:type="dxa"/>
          </w:tcPr>
          <w:p w14:paraId="76000666" w14:textId="45F94664" w:rsidR="00D502FF" w:rsidRPr="00D502FF" w:rsidRDefault="00CA1B7C" w:rsidP="00D502FF">
            <w:pPr>
              <w:autoSpaceDE w:val="0"/>
              <w:autoSpaceDN w:val="0"/>
              <w:adjustRightInd w:val="0"/>
              <w:jc w:val="center"/>
              <w:rPr>
                <w:rFonts w:ascii="Times New Roman" w:hAnsi="Times New Roman"/>
                <w:lang w:eastAsia="et-EE"/>
              </w:rPr>
            </w:pPr>
            <w:r>
              <w:rPr>
                <w:rFonts w:ascii="Times New Roman" w:hAnsi="Times New Roman"/>
                <w:lang w:eastAsia="et-EE"/>
              </w:rPr>
              <w:t>Et</w:t>
            </w:r>
            <w:r w:rsidR="00D502FF" w:rsidRPr="00D502FF">
              <w:rPr>
                <w:rFonts w:ascii="Times New Roman" w:hAnsi="Times New Roman"/>
                <w:lang w:eastAsia="et-EE"/>
              </w:rPr>
              <w:t>tepaneku sisu</w:t>
            </w:r>
          </w:p>
        </w:tc>
        <w:tc>
          <w:tcPr>
            <w:tcW w:w="4455" w:type="dxa"/>
            <w:gridSpan w:val="2"/>
          </w:tcPr>
          <w:p w14:paraId="7A02706F" w14:textId="6B641CC5" w:rsidR="00D502FF" w:rsidRPr="00D502FF" w:rsidRDefault="00705F81" w:rsidP="00D502FF">
            <w:pPr>
              <w:autoSpaceDE w:val="0"/>
              <w:autoSpaceDN w:val="0"/>
              <w:adjustRightInd w:val="0"/>
              <w:jc w:val="center"/>
              <w:rPr>
                <w:rFonts w:ascii="Times New Roman" w:hAnsi="Times New Roman"/>
                <w:lang w:eastAsia="et-EE"/>
              </w:rPr>
            </w:pPr>
            <w:r>
              <w:rPr>
                <w:rFonts w:ascii="Times New Roman" w:hAnsi="Times New Roman"/>
                <w:lang w:eastAsia="et-EE"/>
              </w:rPr>
              <w:t>KeA vastus</w:t>
            </w:r>
          </w:p>
        </w:tc>
      </w:tr>
      <w:tr w:rsidR="00D502FF" w:rsidRPr="00FB23FF" w14:paraId="6BC51EB9" w14:textId="77777777" w:rsidTr="00C24E70">
        <w:tc>
          <w:tcPr>
            <w:tcW w:w="1829" w:type="dxa"/>
          </w:tcPr>
          <w:p w14:paraId="416B71A3" w14:textId="77777777" w:rsidR="00705F81" w:rsidRDefault="00705F81" w:rsidP="00705F81">
            <w:pPr>
              <w:rPr>
                <w:rFonts w:ascii="Times New Roman" w:hAnsi="Times New Roman" w:cs="Times New Roman"/>
                <w:sz w:val="24"/>
                <w:szCs w:val="24"/>
              </w:rPr>
            </w:pPr>
            <w:r>
              <w:rPr>
                <w:rFonts w:ascii="Times New Roman" w:hAnsi="Times New Roman" w:cs="Times New Roman"/>
                <w:sz w:val="24"/>
                <w:szCs w:val="24"/>
              </w:rPr>
              <w:t>Elektrilevi OÜ</w:t>
            </w:r>
          </w:p>
          <w:p w14:paraId="51F35ADF" w14:textId="77777777" w:rsidR="00705F81" w:rsidRDefault="00705F81" w:rsidP="00705F81">
            <w:pPr>
              <w:rPr>
                <w:rFonts w:ascii="Times New Roman" w:hAnsi="Times New Roman" w:cs="Times New Roman"/>
                <w:sz w:val="24"/>
                <w:szCs w:val="24"/>
              </w:rPr>
            </w:pPr>
            <w:r>
              <w:rPr>
                <w:rFonts w:ascii="Times New Roman" w:hAnsi="Times New Roman" w:cs="Times New Roman"/>
                <w:sz w:val="24"/>
                <w:szCs w:val="24"/>
              </w:rPr>
              <w:t>13.06.2018</w:t>
            </w:r>
          </w:p>
          <w:p w14:paraId="5CAD7D4F" w14:textId="77777777" w:rsidR="00D502FF" w:rsidRPr="00FB23FF" w:rsidRDefault="00D502FF" w:rsidP="00335F10">
            <w:pPr>
              <w:autoSpaceDE w:val="0"/>
              <w:autoSpaceDN w:val="0"/>
              <w:adjustRightInd w:val="0"/>
              <w:jc w:val="both"/>
              <w:rPr>
                <w:rFonts w:ascii="Times New Roman" w:hAnsi="Times New Roman"/>
                <w:sz w:val="24"/>
                <w:szCs w:val="24"/>
                <w:lang w:eastAsia="et-EE"/>
              </w:rPr>
            </w:pPr>
          </w:p>
        </w:tc>
        <w:tc>
          <w:tcPr>
            <w:tcW w:w="2783" w:type="dxa"/>
          </w:tcPr>
          <w:p w14:paraId="39075CD3" w14:textId="0C6E4C5F" w:rsidR="00D502FF" w:rsidRPr="00FB23FF" w:rsidRDefault="005975CE" w:rsidP="005E1C5B">
            <w:pPr>
              <w:autoSpaceDE w:val="0"/>
              <w:autoSpaceDN w:val="0"/>
              <w:adjustRightInd w:val="0"/>
              <w:rPr>
                <w:rFonts w:ascii="Times New Roman" w:hAnsi="Times New Roman"/>
                <w:sz w:val="24"/>
                <w:szCs w:val="24"/>
                <w:lang w:eastAsia="et-EE"/>
              </w:rPr>
            </w:pPr>
            <w:r>
              <w:rPr>
                <w:rFonts w:ascii="Times New Roman" w:hAnsi="Times New Roman"/>
                <w:sz w:val="24"/>
                <w:szCs w:val="24"/>
                <w:lang w:eastAsia="et-EE"/>
              </w:rPr>
              <w:t>V</w:t>
            </w:r>
            <w:r w:rsidR="00705F81" w:rsidRPr="00705F81">
              <w:rPr>
                <w:rFonts w:ascii="Times New Roman" w:hAnsi="Times New Roman"/>
                <w:sz w:val="24"/>
                <w:szCs w:val="24"/>
                <w:lang w:eastAsia="et-EE"/>
              </w:rPr>
              <w:t>äljatöötamise kavatsus</w:t>
            </w:r>
            <w:r>
              <w:rPr>
                <w:rFonts w:ascii="Times New Roman" w:hAnsi="Times New Roman"/>
                <w:sz w:val="24"/>
                <w:szCs w:val="24"/>
                <w:lang w:eastAsia="et-EE"/>
              </w:rPr>
              <w:t xml:space="preserve"> on </w:t>
            </w:r>
            <w:r w:rsidR="00442517">
              <w:rPr>
                <w:rFonts w:ascii="Times New Roman" w:hAnsi="Times New Roman"/>
                <w:sz w:val="24"/>
                <w:szCs w:val="24"/>
                <w:lang w:eastAsia="et-EE"/>
              </w:rPr>
              <w:t>arvesse võ</w:t>
            </w:r>
            <w:r>
              <w:rPr>
                <w:rFonts w:ascii="Times New Roman" w:hAnsi="Times New Roman"/>
                <w:sz w:val="24"/>
                <w:szCs w:val="24"/>
                <w:lang w:eastAsia="et-EE"/>
              </w:rPr>
              <w:t>etud ning palutakse Elektrilevi OÜ</w:t>
            </w:r>
            <w:r w:rsidR="005E1C5B">
              <w:rPr>
                <w:rFonts w:ascii="Times New Roman" w:hAnsi="Times New Roman"/>
                <w:sz w:val="24"/>
                <w:szCs w:val="24"/>
                <w:lang w:eastAsia="et-EE"/>
              </w:rPr>
              <w:noBreakHyphen/>
            </w:r>
            <w:r>
              <w:rPr>
                <w:rFonts w:ascii="Times New Roman" w:hAnsi="Times New Roman"/>
                <w:sz w:val="24"/>
                <w:szCs w:val="24"/>
                <w:lang w:eastAsia="et-EE"/>
              </w:rPr>
              <w:t>d</w:t>
            </w:r>
            <w:r w:rsidR="00705F81" w:rsidRPr="00705F81">
              <w:rPr>
                <w:rFonts w:ascii="Times New Roman" w:hAnsi="Times New Roman"/>
                <w:sz w:val="24"/>
                <w:szCs w:val="24"/>
                <w:lang w:eastAsia="et-EE"/>
              </w:rPr>
              <w:t xml:space="preserve"> edaspidisesse menetlusse</w:t>
            </w:r>
            <w:r>
              <w:rPr>
                <w:rFonts w:ascii="Times New Roman" w:hAnsi="Times New Roman"/>
                <w:sz w:val="24"/>
                <w:szCs w:val="24"/>
                <w:lang w:eastAsia="et-EE"/>
              </w:rPr>
              <w:t xml:space="preserve"> </w:t>
            </w:r>
            <w:r w:rsidR="00705F81" w:rsidRPr="00705F81">
              <w:rPr>
                <w:rFonts w:ascii="Times New Roman" w:hAnsi="Times New Roman"/>
                <w:sz w:val="24"/>
                <w:szCs w:val="24"/>
                <w:lang w:eastAsia="et-EE"/>
              </w:rPr>
              <w:t>mitte kaasata.</w:t>
            </w:r>
          </w:p>
        </w:tc>
        <w:tc>
          <w:tcPr>
            <w:tcW w:w="4455" w:type="dxa"/>
            <w:gridSpan w:val="2"/>
          </w:tcPr>
          <w:p w14:paraId="6A80D701" w14:textId="0438857D" w:rsidR="00D502FF" w:rsidRPr="00FB23FF" w:rsidRDefault="00D502FF" w:rsidP="00335F10">
            <w:pPr>
              <w:rPr>
                <w:rFonts w:ascii="Times New Roman" w:hAnsi="Times New Roman"/>
                <w:sz w:val="24"/>
                <w:szCs w:val="24"/>
                <w:lang w:eastAsia="et-EE"/>
              </w:rPr>
            </w:pPr>
          </w:p>
        </w:tc>
      </w:tr>
      <w:tr w:rsidR="00705F81" w:rsidRPr="00FB23FF" w14:paraId="24BC0B7B" w14:textId="77777777" w:rsidTr="00C24E70">
        <w:tc>
          <w:tcPr>
            <w:tcW w:w="1829" w:type="dxa"/>
          </w:tcPr>
          <w:p w14:paraId="3E53FC35" w14:textId="77777777" w:rsidR="00705F81" w:rsidRDefault="00705F81" w:rsidP="00705F81">
            <w:pPr>
              <w:rPr>
                <w:rFonts w:ascii="Times New Roman" w:hAnsi="Times New Roman" w:cs="Times New Roman"/>
                <w:sz w:val="24"/>
                <w:szCs w:val="24"/>
              </w:rPr>
            </w:pPr>
            <w:r>
              <w:rPr>
                <w:rFonts w:ascii="Times New Roman" w:hAnsi="Times New Roman" w:cs="Times New Roman"/>
                <w:sz w:val="24"/>
                <w:szCs w:val="24"/>
              </w:rPr>
              <w:t>RMK</w:t>
            </w:r>
          </w:p>
          <w:p w14:paraId="0401F297" w14:textId="36FF5884" w:rsidR="00705F81" w:rsidRPr="00FB23FF" w:rsidRDefault="00705F81" w:rsidP="00705F81">
            <w:pPr>
              <w:autoSpaceDE w:val="0"/>
              <w:autoSpaceDN w:val="0"/>
              <w:adjustRightInd w:val="0"/>
              <w:rPr>
                <w:rFonts w:ascii="Times New Roman" w:hAnsi="Times New Roman"/>
                <w:sz w:val="24"/>
                <w:szCs w:val="24"/>
                <w:lang w:eastAsia="et-EE"/>
              </w:rPr>
            </w:pPr>
            <w:r>
              <w:rPr>
                <w:rFonts w:ascii="Times New Roman" w:hAnsi="Times New Roman" w:cs="Times New Roman"/>
                <w:sz w:val="24"/>
                <w:szCs w:val="24"/>
              </w:rPr>
              <w:t>28.06.2018 nr 3-1.1/2184</w:t>
            </w:r>
          </w:p>
        </w:tc>
        <w:tc>
          <w:tcPr>
            <w:tcW w:w="2783" w:type="dxa"/>
          </w:tcPr>
          <w:p w14:paraId="59C42A8D" w14:textId="1AC5DB8A" w:rsidR="00705F81" w:rsidRPr="00FB23FF" w:rsidRDefault="00705F81" w:rsidP="005975CE">
            <w:pPr>
              <w:autoSpaceDE w:val="0"/>
              <w:autoSpaceDN w:val="0"/>
              <w:adjustRightInd w:val="0"/>
              <w:rPr>
                <w:rFonts w:ascii="Times New Roman" w:hAnsi="Times New Roman"/>
                <w:sz w:val="24"/>
                <w:szCs w:val="24"/>
                <w:lang w:eastAsia="et-EE"/>
              </w:rPr>
            </w:pPr>
            <w:r w:rsidRPr="00705F81">
              <w:rPr>
                <w:rFonts w:ascii="Times New Roman" w:hAnsi="Times New Roman"/>
                <w:sz w:val="24"/>
                <w:szCs w:val="24"/>
                <w:lang w:eastAsia="et-EE"/>
              </w:rPr>
              <w:t xml:space="preserve">Parandusettepanekud ja vastuväited kaitse-eeskirja § 7 lg 2 p 4 muutmise osas puuduvad. </w:t>
            </w:r>
            <w:r w:rsidR="005975CE">
              <w:rPr>
                <w:rFonts w:ascii="Times New Roman" w:hAnsi="Times New Roman"/>
                <w:sz w:val="24"/>
                <w:szCs w:val="24"/>
                <w:lang w:eastAsia="et-EE"/>
              </w:rPr>
              <w:t xml:space="preserve">Ettepanek: </w:t>
            </w:r>
            <w:r w:rsidRPr="00705F81">
              <w:rPr>
                <w:rFonts w:ascii="Times New Roman" w:hAnsi="Times New Roman"/>
                <w:sz w:val="24"/>
                <w:szCs w:val="24"/>
                <w:lang w:eastAsia="et-EE"/>
              </w:rPr>
              <w:t>kaaluda mingis osas lageraie lubamist hall-lepikutes.</w:t>
            </w:r>
          </w:p>
        </w:tc>
        <w:tc>
          <w:tcPr>
            <w:tcW w:w="4455" w:type="dxa"/>
            <w:gridSpan w:val="2"/>
          </w:tcPr>
          <w:p w14:paraId="55A136B1" w14:textId="7E749700" w:rsidR="00705F81" w:rsidRPr="00FB23FF" w:rsidRDefault="00705F81" w:rsidP="00705F81">
            <w:pPr>
              <w:rPr>
                <w:rFonts w:ascii="Times New Roman" w:hAnsi="Times New Roman"/>
                <w:sz w:val="24"/>
                <w:szCs w:val="24"/>
                <w:lang w:eastAsia="et-EE"/>
              </w:rPr>
            </w:pPr>
            <w:r w:rsidRPr="00705F81">
              <w:rPr>
                <w:rFonts w:ascii="Times New Roman" w:hAnsi="Times New Roman"/>
                <w:sz w:val="24"/>
                <w:szCs w:val="24"/>
                <w:lang w:eastAsia="et-EE"/>
              </w:rPr>
              <w:t>10.07.2018 nr 7-4/18/9972-3. Hinnanguliselt esineb kaitsealal 24 ha metsa, mille peapuuliik on hall</w:t>
            </w:r>
            <w:r w:rsidR="005E1C5B">
              <w:rPr>
                <w:rFonts w:ascii="Times New Roman" w:hAnsi="Times New Roman"/>
                <w:sz w:val="24"/>
                <w:szCs w:val="24"/>
                <w:lang w:eastAsia="et-EE"/>
              </w:rPr>
              <w:t xml:space="preserve"> </w:t>
            </w:r>
            <w:r w:rsidRPr="00705F81">
              <w:rPr>
                <w:rFonts w:ascii="Times New Roman" w:hAnsi="Times New Roman"/>
                <w:sz w:val="24"/>
                <w:szCs w:val="24"/>
                <w:lang w:eastAsia="et-EE"/>
              </w:rPr>
              <w:t>lepp, 16 ha paikneb Pirita jõeveekaitse ja kalda piiranguvööndis. KeA leidis, et kaitse-eeskirja muutmine lageraiet puudutavas osas ei ole otstarbekas. Lageraie ei ole puhkemajandusliku ja veekaitse eesmärgi täitmiseks kõige parem viis. Väheseid kaitsealale jäävaid hall-lepikuid on võimalik uuendada turberaiena.</w:t>
            </w:r>
          </w:p>
        </w:tc>
      </w:tr>
      <w:tr w:rsidR="00705F81" w:rsidRPr="00FB23FF" w14:paraId="6E47FF13" w14:textId="77777777" w:rsidTr="00C24E70">
        <w:tc>
          <w:tcPr>
            <w:tcW w:w="1829" w:type="dxa"/>
          </w:tcPr>
          <w:p w14:paraId="01CC5581" w14:textId="77777777" w:rsidR="00705F81" w:rsidRDefault="00705F81" w:rsidP="00705F81">
            <w:pPr>
              <w:rPr>
                <w:rFonts w:ascii="Times New Roman" w:hAnsi="Times New Roman" w:cs="Times New Roman"/>
                <w:sz w:val="24"/>
                <w:szCs w:val="24"/>
              </w:rPr>
            </w:pPr>
            <w:r>
              <w:rPr>
                <w:rFonts w:ascii="Times New Roman" w:hAnsi="Times New Roman" w:cs="Times New Roman"/>
                <w:sz w:val="24"/>
                <w:szCs w:val="24"/>
              </w:rPr>
              <w:t>Kiviaia tee 12 katastriüksuse omanik</w:t>
            </w:r>
          </w:p>
          <w:p w14:paraId="136505EC" w14:textId="16F8E692" w:rsidR="00705F81" w:rsidRPr="00FB23FF" w:rsidRDefault="00705F81" w:rsidP="00705F81">
            <w:pPr>
              <w:autoSpaceDE w:val="0"/>
              <w:autoSpaceDN w:val="0"/>
              <w:adjustRightInd w:val="0"/>
              <w:jc w:val="both"/>
              <w:rPr>
                <w:rFonts w:ascii="Times New Roman" w:hAnsi="Times New Roman"/>
                <w:sz w:val="24"/>
                <w:szCs w:val="24"/>
                <w:lang w:eastAsia="et-EE"/>
              </w:rPr>
            </w:pPr>
            <w:r>
              <w:rPr>
                <w:rFonts w:ascii="Times New Roman" w:hAnsi="Times New Roman" w:cs="Times New Roman"/>
                <w:sz w:val="24"/>
                <w:szCs w:val="24"/>
              </w:rPr>
              <w:t>29.06.2018</w:t>
            </w:r>
          </w:p>
        </w:tc>
        <w:tc>
          <w:tcPr>
            <w:tcW w:w="2783" w:type="dxa"/>
          </w:tcPr>
          <w:p w14:paraId="25A0F16C" w14:textId="6CC268B5" w:rsidR="00705F81" w:rsidRPr="00FB23FF" w:rsidRDefault="00705F81" w:rsidP="005975CE">
            <w:pPr>
              <w:autoSpaceDE w:val="0"/>
              <w:autoSpaceDN w:val="0"/>
              <w:adjustRightInd w:val="0"/>
              <w:rPr>
                <w:rFonts w:ascii="Times New Roman" w:hAnsi="Times New Roman"/>
                <w:sz w:val="24"/>
                <w:szCs w:val="24"/>
                <w:lang w:eastAsia="et-EE"/>
              </w:rPr>
            </w:pPr>
            <w:r w:rsidRPr="00705F81">
              <w:rPr>
                <w:rFonts w:ascii="Times New Roman" w:hAnsi="Times New Roman"/>
                <w:sz w:val="24"/>
                <w:szCs w:val="24"/>
                <w:lang w:eastAsia="et-EE"/>
              </w:rPr>
              <w:t xml:space="preserve">Otseseid ettepanekuid ei </w:t>
            </w:r>
            <w:r>
              <w:rPr>
                <w:rFonts w:ascii="Times New Roman" w:hAnsi="Times New Roman"/>
                <w:sz w:val="24"/>
                <w:szCs w:val="24"/>
                <w:lang w:eastAsia="et-EE"/>
              </w:rPr>
              <w:t>te</w:t>
            </w:r>
            <w:r w:rsidR="005975CE">
              <w:rPr>
                <w:rFonts w:ascii="Times New Roman" w:hAnsi="Times New Roman"/>
                <w:sz w:val="24"/>
                <w:szCs w:val="24"/>
                <w:lang w:eastAsia="et-EE"/>
              </w:rPr>
              <w:t>htud.</w:t>
            </w:r>
            <w:r w:rsidRPr="00705F81">
              <w:rPr>
                <w:rFonts w:ascii="Times New Roman" w:hAnsi="Times New Roman"/>
                <w:sz w:val="24"/>
                <w:szCs w:val="24"/>
                <w:lang w:eastAsia="et-EE"/>
              </w:rPr>
              <w:t xml:space="preserve"> Olmeprobleemiks on vee- ja kanalisatsioonitrasside puudumine, botaanikaaiale vajalike ehitiste püstitamine ei tohiks halvendada elukeskkonda.</w:t>
            </w:r>
          </w:p>
        </w:tc>
        <w:tc>
          <w:tcPr>
            <w:tcW w:w="4455" w:type="dxa"/>
            <w:gridSpan w:val="2"/>
          </w:tcPr>
          <w:p w14:paraId="2A5A890A" w14:textId="59D1C792" w:rsidR="00705F81" w:rsidRPr="00FB23FF" w:rsidRDefault="00505CD3" w:rsidP="00505CD3">
            <w:pPr>
              <w:rPr>
                <w:rFonts w:ascii="Times New Roman" w:hAnsi="Times New Roman"/>
                <w:sz w:val="24"/>
                <w:szCs w:val="24"/>
                <w:lang w:eastAsia="et-EE"/>
              </w:rPr>
            </w:pPr>
            <w:r>
              <w:rPr>
                <w:rFonts w:ascii="Times New Roman" w:hAnsi="Times New Roman" w:cs="Times New Roman"/>
                <w:sz w:val="24"/>
                <w:szCs w:val="24"/>
              </w:rPr>
              <w:t>Selgitati, et p</w:t>
            </w:r>
            <w:r w:rsidR="001E327E">
              <w:rPr>
                <w:rFonts w:ascii="Times New Roman" w:hAnsi="Times New Roman" w:cs="Times New Roman"/>
                <w:sz w:val="24"/>
                <w:szCs w:val="24"/>
              </w:rPr>
              <w:t xml:space="preserve">rojekteerimistingimuste andmisel arvestatakse </w:t>
            </w:r>
            <w:r w:rsidR="001E327E" w:rsidRPr="0013618D">
              <w:rPr>
                <w:rFonts w:ascii="Times New Roman" w:hAnsi="Times New Roman" w:cs="Times New Roman"/>
                <w:sz w:val="24"/>
                <w:szCs w:val="24"/>
              </w:rPr>
              <w:t>hoone või olulise rajatise asukohas väljakujunenud keskkonda, sealhulgas hoonestuslaadi</w:t>
            </w:r>
            <w:r w:rsidR="001E327E">
              <w:rPr>
                <w:rFonts w:ascii="Times New Roman" w:hAnsi="Times New Roman" w:cs="Times New Roman"/>
                <w:sz w:val="24"/>
                <w:szCs w:val="24"/>
              </w:rPr>
              <w:t xml:space="preserve"> ning määratakse </w:t>
            </w:r>
            <w:r w:rsidR="001E327E" w:rsidRPr="0013618D">
              <w:rPr>
                <w:rFonts w:ascii="Times New Roman" w:hAnsi="Times New Roman" w:cs="Times New Roman"/>
                <w:sz w:val="24"/>
                <w:szCs w:val="24"/>
              </w:rPr>
              <w:t>lubatud suurim ehitisealune pind</w:t>
            </w:r>
            <w:r w:rsidR="001E327E">
              <w:rPr>
                <w:rFonts w:ascii="Times New Roman" w:hAnsi="Times New Roman" w:cs="Times New Roman"/>
                <w:sz w:val="24"/>
                <w:szCs w:val="24"/>
              </w:rPr>
              <w:t xml:space="preserve">, </w:t>
            </w:r>
            <w:r w:rsidR="001E327E" w:rsidRPr="0013618D">
              <w:rPr>
                <w:rFonts w:ascii="Times New Roman" w:hAnsi="Times New Roman" w:cs="Times New Roman"/>
                <w:sz w:val="24"/>
                <w:szCs w:val="24"/>
              </w:rPr>
              <w:t>kõrgus ja arhitektuurilised, ehituslikud ja kujunduslikud tingimused</w:t>
            </w:r>
            <w:r w:rsidR="001E327E">
              <w:rPr>
                <w:rFonts w:ascii="Times New Roman" w:hAnsi="Times New Roman" w:cs="Times New Roman"/>
                <w:sz w:val="24"/>
                <w:szCs w:val="24"/>
              </w:rPr>
              <w:t xml:space="preserve">, samuti </w:t>
            </w:r>
            <w:r w:rsidR="001E327E" w:rsidRPr="0013618D">
              <w:rPr>
                <w:rFonts w:ascii="Times New Roman" w:hAnsi="Times New Roman" w:cs="Times New Roman"/>
                <w:sz w:val="24"/>
                <w:szCs w:val="24"/>
              </w:rPr>
              <w:t>haljastuse, heakorra ja liikluskorralduse põhimõtted</w:t>
            </w:r>
            <w:r w:rsidR="001E327E">
              <w:rPr>
                <w:rFonts w:ascii="Times New Roman" w:hAnsi="Times New Roman" w:cs="Times New Roman"/>
                <w:sz w:val="24"/>
                <w:szCs w:val="24"/>
              </w:rPr>
              <w:t>. Projekteerimise üheks osaks on tehniline taristu, mille hulka kuuluvad ka vee ja kanalisatsiooniga seotud lahendused. Ke</w:t>
            </w:r>
            <w:r>
              <w:rPr>
                <w:rFonts w:ascii="Times New Roman" w:hAnsi="Times New Roman" w:cs="Times New Roman"/>
                <w:sz w:val="24"/>
                <w:szCs w:val="24"/>
              </w:rPr>
              <w:t xml:space="preserve">A </w:t>
            </w:r>
            <w:r w:rsidR="001E327E">
              <w:rPr>
                <w:rFonts w:ascii="Times New Roman" w:hAnsi="Times New Roman" w:cs="Times New Roman"/>
                <w:sz w:val="24"/>
                <w:szCs w:val="24"/>
              </w:rPr>
              <w:lastRenderedPageBreak/>
              <w:t xml:space="preserve">loodab, et projekteerimise käigus leitakse lahendus ka kinnistuomaniku veeprobleemile. </w:t>
            </w:r>
          </w:p>
        </w:tc>
      </w:tr>
      <w:tr w:rsidR="00B37A1E" w14:paraId="54246C77" w14:textId="77777777" w:rsidTr="00B37A1E">
        <w:tc>
          <w:tcPr>
            <w:tcW w:w="1829" w:type="dxa"/>
          </w:tcPr>
          <w:p w14:paraId="65426F64" w14:textId="77777777" w:rsidR="007D407B" w:rsidRDefault="007D407B" w:rsidP="007D407B">
            <w:pPr>
              <w:rPr>
                <w:rFonts w:ascii="Times New Roman" w:hAnsi="Times New Roman" w:cs="Times New Roman"/>
                <w:sz w:val="24"/>
                <w:szCs w:val="24"/>
              </w:rPr>
            </w:pPr>
            <w:r>
              <w:rPr>
                <w:rFonts w:ascii="Times New Roman" w:hAnsi="Times New Roman" w:cs="Times New Roman"/>
                <w:sz w:val="24"/>
                <w:szCs w:val="24"/>
              </w:rPr>
              <w:lastRenderedPageBreak/>
              <w:t>OÜ Advokaadibüroo Luberg ja Päts</w:t>
            </w:r>
          </w:p>
          <w:p w14:paraId="40B83FB9" w14:textId="77777777" w:rsidR="007D407B" w:rsidRDefault="007D407B" w:rsidP="007D407B">
            <w:pPr>
              <w:rPr>
                <w:rFonts w:ascii="Times New Roman" w:hAnsi="Times New Roman" w:cs="Times New Roman"/>
                <w:sz w:val="24"/>
                <w:szCs w:val="24"/>
              </w:rPr>
            </w:pPr>
            <w:r>
              <w:rPr>
                <w:rFonts w:ascii="Times New Roman" w:hAnsi="Times New Roman" w:cs="Times New Roman"/>
                <w:sz w:val="24"/>
                <w:szCs w:val="24"/>
              </w:rPr>
              <w:t>29.06.2018 nr 025</w:t>
            </w:r>
          </w:p>
          <w:p w14:paraId="0CFAC132" w14:textId="77777777" w:rsidR="009770C6" w:rsidRDefault="009770C6" w:rsidP="006A0D76">
            <w:pPr>
              <w:jc w:val="both"/>
              <w:rPr>
                <w:rFonts w:ascii="Times New Roman" w:hAnsi="Times New Roman" w:cs="Times New Roman"/>
                <w:sz w:val="24"/>
                <w:szCs w:val="24"/>
              </w:rPr>
            </w:pPr>
          </w:p>
        </w:tc>
        <w:tc>
          <w:tcPr>
            <w:tcW w:w="2844" w:type="dxa"/>
            <w:gridSpan w:val="2"/>
          </w:tcPr>
          <w:p w14:paraId="2C9A4808" w14:textId="5FE20D85" w:rsidR="007D407B" w:rsidRPr="0076761E" w:rsidRDefault="007D407B" w:rsidP="00B37A1E">
            <w:pPr>
              <w:numPr>
                <w:ilvl w:val="0"/>
                <w:numId w:val="11"/>
              </w:numPr>
              <w:ind w:left="0" w:hanging="3"/>
              <w:rPr>
                <w:rFonts w:ascii="Times New Roman" w:hAnsi="Times New Roman" w:cs="Times New Roman"/>
                <w:sz w:val="24"/>
                <w:szCs w:val="24"/>
              </w:rPr>
            </w:pPr>
            <w:r w:rsidRPr="007D407B">
              <w:rPr>
                <w:rFonts w:ascii="Times New Roman" w:hAnsi="Times New Roman" w:cs="Times New Roman"/>
                <w:sz w:val="24"/>
                <w:szCs w:val="24"/>
                <w:u w:val="single"/>
              </w:rPr>
              <w:t>Ehitusõiguse piiramise tingimused - ehitise kõrgusepiirang 8</w:t>
            </w:r>
            <w:r w:rsidR="005E1C5B">
              <w:rPr>
                <w:rFonts w:ascii="Times New Roman" w:hAnsi="Times New Roman" w:cs="Times New Roman"/>
                <w:sz w:val="24"/>
                <w:szCs w:val="24"/>
                <w:u w:val="single"/>
              </w:rPr>
              <w:t> </w:t>
            </w:r>
            <w:r w:rsidRPr="007D407B">
              <w:rPr>
                <w:rFonts w:ascii="Times New Roman" w:hAnsi="Times New Roman" w:cs="Times New Roman"/>
                <w:sz w:val="24"/>
                <w:szCs w:val="24"/>
                <w:u w:val="single"/>
              </w:rPr>
              <w:t xml:space="preserve">meetrit ja keeld ehitada metsamaale. </w:t>
            </w:r>
            <w:r w:rsidRPr="007D407B">
              <w:rPr>
                <w:rFonts w:ascii="Times New Roman" w:hAnsi="Times New Roman" w:cs="Times New Roman"/>
                <w:sz w:val="24"/>
                <w:szCs w:val="24"/>
              </w:rPr>
              <w:t xml:space="preserve">Tehakse ettepanek kaaluda lahendust, millega koheldakse kõiki kaitseala Botaanikaaia piiranguvööndisse jäävaid maaomanikke ühetaoliselt – laiendada lubatavate ehitiste üldine kõrguspiirang ja metsamaale ehitamise keeld ka Tallinna Botaanikaaia poolt püstitavatele </w:t>
            </w:r>
            <w:r w:rsidRPr="0076761E">
              <w:rPr>
                <w:rFonts w:ascii="Times New Roman" w:hAnsi="Times New Roman" w:cs="Times New Roman"/>
                <w:sz w:val="24"/>
                <w:szCs w:val="24"/>
              </w:rPr>
              <w:t>ehitistele.</w:t>
            </w:r>
          </w:p>
          <w:p w14:paraId="211D8475" w14:textId="77777777" w:rsidR="007D407B" w:rsidRDefault="007D407B" w:rsidP="00B37A1E">
            <w:pPr>
              <w:autoSpaceDE w:val="0"/>
              <w:autoSpaceDN w:val="0"/>
              <w:adjustRightInd w:val="0"/>
              <w:rPr>
                <w:rFonts w:ascii="Times New Roman" w:hAnsi="Times New Roman"/>
                <w:sz w:val="24"/>
                <w:szCs w:val="24"/>
                <w:u w:val="single"/>
                <w:lang w:eastAsia="et-EE"/>
              </w:rPr>
            </w:pPr>
          </w:p>
          <w:p w14:paraId="35CA1354" w14:textId="77777777" w:rsidR="007D407B" w:rsidRDefault="007D407B" w:rsidP="00B37A1E">
            <w:pPr>
              <w:autoSpaceDE w:val="0"/>
              <w:autoSpaceDN w:val="0"/>
              <w:adjustRightInd w:val="0"/>
              <w:rPr>
                <w:rFonts w:ascii="Times New Roman" w:hAnsi="Times New Roman"/>
                <w:sz w:val="24"/>
                <w:szCs w:val="24"/>
                <w:lang w:eastAsia="et-EE"/>
              </w:rPr>
            </w:pPr>
            <w:r w:rsidRPr="00C97215">
              <w:rPr>
                <w:rFonts w:ascii="Times New Roman" w:hAnsi="Times New Roman"/>
                <w:sz w:val="24"/>
                <w:szCs w:val="24"/>
                <w:u w:val="single"/>
                <w:lang w:eastAsia="et-EE"/>
              </w:rPr>
              <w:t>Arusaamatuks jääb metsamaa määratlemise viis</w:t>
            </w:r>
            <w:r w:rsidRPr="00C97215">
              <w:rPr>
                <w:rFonts w:ascii="Times New Roman" w:hAnsi="Times New Roman"/>
                <w:sz w:val="24"/>
                <w:szCs w:val="24"/>
                <w:lang w:eastAsia="et-EE"/>
              </w:rPr>
              <w:t>.</w:t>
            </w:r>
          </w:p>
          <w:p w14:paraId="24544EBD" w14:textId="77777777" w:rsidR="007D407B" w:rsidRDefault="007D407B" w:rsidP="00B37A1E">
            <w:pPr>
              <w:autoSpaceDE w:val="0"/>
              <w:autoSpaceDN w:val="0"/>
              <w:adjustRightInd w:val="0"/>
              <w:rPr>
                <w:rFonts w:ascii="Times New Roman" w:hAnsi="Times New Roman"/>
                <w:sz w:val="24"/>
                <w:szCs w:val="24"/>
                <w:lang w:eastAsia="et-EE"/>
              </w:rPr>
            </w:pPr>
          </w:p>
          <w:p w14:paraId="5F943765" w14:textId="77777777" w:rsidR="007D407B" w:rsidRDefault="007D407B" w:rsidP="00B37A1E">
            <w:pPr>
              <w:rPr>
                <w:rFonts w:ascii="Times New Roman" w:hAnsi="Times New Roman" w:cs="Times New Roman"/>
                <w:sz w:val="24"/>
                <w:szCs w:val="24"/>
                <w:u w:val="single"/>
              </w:rPr>
            </w:pPr>
          </w:p>
          <w:p w14:paraId="4D4D11AB" w14:textId="77777777" w:rsidR="00B37A1E" w:rsidRDefault="00B37A1E" w:rsidP="00B37A1E">
            <w:pPr>
              <w:rPr>
                <w:rFonts w:ascii="Times New Roman" w:hAnsi="Times New Roman" w:cs="Times New Roman"/>
                <w:sz w:val="24"/>
                <w:szCs w:val="24"/>
                <w:u w:val="single"/>
              </w:rPr>
            </w:pPr>
          </w:p>
          <w:p w14:paraId="20ABB5B9" w14:textId="77777777" w:rsidR="00B37A1E" w:rsidRDefault="00B37A1E" w:rsidP="00B37A1E">
            <w:pPr>
              <w:rPr>
                <w:rFonts w:ascii="Times New Roman" w:hAnsi="Times New Roman" w:cs="Times New Roman"/>
                <w:sz w:val="24"/>
                <w:szCs w:val="24"/>
                <w:u w:val="single"/>
              </w:rPr>
            </w:pPr>
          </w:p>
          <w:p w14:paraId="7667438F" w14:textId="77777777" w:rsidR="00B37A1E" w:rsidRDefault="00B37A1E" w:rsidP="00B37A1E">
            <w:pPr>
              <w:rPr>
                <w:rFonts w:ascii="Times New Roman" w:hAnsi="Times New Roman" w:cs="Times New Roman"/>
                <w:sz w:val="24"/>
                <w:szCs w:val="24"/>
                <w:u w:val="single"/>
              </w:rPr>
            </w:pPr>
          </w:p>
          <w:p w14:paraId="42736680" w14:textId="77777777" w:rsidR="00B37A1E" w:rsidRDefault="00B37A1E" w:rsidP="00B37A1E">
            <w:pPr>
              <w:rPr>
                <w:rFonts w:ascii="Times New Roman" w:hAnsi="Times New Roman" w:cs="Times New Roman"/>
                <w:sz w:val="24"/>
                <w:szCs w:val="24"/>
                <w:u w:val="single"/>
              </w:rPr>
            </w:pPr>
          </w:p>
          <w:p w14:paraId="6030130A" w14:textId="77777777" w:rsidR="00B37A1E" w:rsidRDefault="00B37A1E" w:rsidP="00B37A1E">
            <w:pPr>
              <w:rPr>
                <w:rFonts w:ascii="Times New Roman" w:hAnsi="Times New Roman" w:cs="Times New Roman"/>
                <w:sz w:val="24"/>
                <w:szCs w:val="24"/>
                <w:u w:val="single"/>
              </w:rPr>
            </w:pPr>
          </w:p>
          <w:p w14:paraId="1E90D85B" w14:textId="77777777" w:rsidR="007D407B" w:rsidRDefault="007D407B" w:rsidP="00B37A1E">
            <w:pPr>
              <w:rPr>
                <w:rFonts w:ascii="Times New Roman" w:hAnsi="Times New Roman" w:cs="Times New Roman"/>
                <w:sz w:val="24"/>
                <w:szCs w:val="24"/>
                <w:u w:val="single"/>
              </w:rPr>
            </w:pPr>
          </w:p>
          <w:p w14:paraId="6B42B897" w14:textId="0C2ED3D2" w:rsidR="009770C6" w:rsidRPr="00B37A1E" w:rsidRDefault="005F4377" w:rsidP="00B37A1E">
            <w:pPr>
              <w:pStyle w:val="Loendilik"/>
              <w:numPr>
                <w:ilvl w:val="0"/>
                <w:numId w:val="11"/>
              </w:numPr>
              <w:ind w:left="-23" w:firstLine="23"/>
              <w:rPr>
                <w:rFonts w:ascii="Times New Roman" w:hAnsi="Times New Roman" w:cs="Times New Roman"/>
                <w:sz w:val="24"/>
                <w:szCs w:val="24"/>
              </w:rPr>
            </w:pPr>
            <w:r w:rsidRPr="005F4377">
              <w:rPr>
                <w:rFonts w:ascii="Times New Roman" w:hAnsi="Times New Roman" w:cs="Times New Roman"/>
                <w:sz w:val="24"/>
                <w:szCs w:val="24"/>
                <w:u w:val="single"/>
              </w:rPr>
              <w:t>Olete märkinud, et Tallinna arengudokumenti</w:t>
            </w:r>
            <w:r>
              <w:rPr>
                <w:rFonts w:ascii="Times New Roman" w:hAnsi="Times New Roman" w:cs="Times New Roman"/>
                <w:sz w:val="24"/>
                <w:szCs w:val="24"/>
                <w:u w:val="single"/>
              </w:rPr>
              <w:t xml:space="preserve">- </w:t>
            </w:r>
            <w:r w:rsidRPr="005F4377">
              <w:rPr>
                <w:rFonts w:ascii="Times New Roman" w:hAnsi="Times New Roman" w:cs="Times New Roman"/>
                <w:sz w:val="24"/>
                <w:szCs w:val="24"/>
                <w:u w:val="single"/>
              </w:rPr>
              <w:t>des ei käsitleta TBA-d ennekõike teadusasutu</w:t>
            </w:r>
            <w:r>
              <w:rPr>
                <w:rFonts w:ascii="Times New Roman" w:hAnsi="Times New Roman" w:cs="Times New Roman"/>
                <w:sz w:val="24"/>
                <w:szCs w:val="24"/>
                <w:u w:val="single"/>
              </w:rPr>
              <w:t xml:space="preserve">- </w:t>
            </w:r>
            <w:r w:rsidRPr="005F4377">
              <w:rPr>
                <w:rFonts w:ascii="Times New Roman" w:hAnsi="Times New Roman" w:cs="Times New Roman"/>
                <w:sz w:val="24"/>
                <w:szCs w:val="24"/>
                <w:u w:val="single"/>
              </w:rPr>
              <w:t>sena, vaid asutusena, mille tegevus on suunatud pigem turismile ja meelelahutu</w:t>
            </w:r>
            <w:r>
              <w:rPr>
                <w:rFonts w:ascii="Times New Roman" w:hAnsi="Times New Roman" w:cs="Times New Roman"/>
                <w:sz w:val="24"/>
                <w:szCs w:val="24"/>
                <w:u w:val="single"/>
              </w:rPr>
              <w:t xml:space="preserve">- </w:t>
            </w:r>
            <w:r w:rsidRPr="005F4377">
              <w:rPr>
                <w:rFonts w:ascii="Times New Roman" w:hAnsi="Times New Roman" w:cs="Times New Roman"/>
                <w:sz w:val="24"/>
                <w:szCs w:val="24"/>
                <w:u w:val="single"/>
              </w:rPr>
              <w:t>sele. Loodate, et ka tulevikus jääb TBA põhitegevuseks väärtuslike taimekollektsioonide säilitamine ja arendamine.</w:t>
            </w:r>
          </w:p>
          <w:p w14:paraId="712F9B4C" w14:textId="77777777" w:rsidR="00B37A1E" w:rsidRDefault="00B37A1E" w:rsidP="00B37A1E">
            <w:pPr>
              <w:rPr>
                <w:rFonts w:ascii="Times New Roman" w:hAnsi="Times New Roman" w:cs="Times New Roman"/>
                <w:sz w:val="24"/>
                <w:szCs w:val="24"/>
              </w:rPr>
            </w:pPr>
          </w:p>
          <w:p w14:paraId="4A659477" w14:textId="77777777" w:rsidR="00B37A1E" w:rsidRDefault="00B37A1E" w:rsidP="00B37A1E">
            <w:pPr>
              <w:rPr>
                <w:rFonts w:ascii="Times New Roman" w:hAnsi="Times New Roman" w:cs="Times New Roman"/>
                <w:sz w:val="24"/>
                <w:szCs w:val="24"/>
              </w:rPr>
            </w:pPr>
          </w:p>
          <w:p w14:paraId="76A8CD84" w14:textId="7E2D8D37" w:rsidR="00B37A1E" w:rsidRPr="00B37A1E" w:rsidRDefault="00B37A1E" w:rsidP="00B37A1E">
            <w:pPr>
              <w:pStyle w:val="Loendilik"/>
              <w:numPr>
                <w:ilvl w:val="0"/>
                <w:numId w:val="11"/>
              </w:numPr>
              <w:ind w:left="0" w:firstLine="0"/>
              <w:rPr>
                <w:rFonts w:ascii="Times New Roman" w:hAnsi="Times New Roman" w:cs="Times New Roman"/>
                <w:sz w:val="24"/>
                <w:szCs w:val="24"/>
              </w:rPr>
            </w:pPr>
            <w:r>
              <w:rPr>
                <w:rFonts w:ascii="Times New Roman" w:hAnsi="Times New Roman" w:cs="Times New Roman"/>
                <w:sz w:val="24"/>
                <w:szCs w:val="24"/>
                <w:u w:val="single"/>
              </w:rPr>
              <w:t>Ettepanek:</w:t>
            </w:r>
            <w:r w:rsidRPr="00B37A1E">
              <w:rPr>
                <w:rFonts w:ascii="Times New Roman" w:hAnsi="Times New Roman" w:cs="Times New Roman"/>
                <w:sz w:val="24"/>
                <w:szCs w:val="24"/>
                <w:u w:val="single"/>
              </w:rPr>
              <w:t xml:space="preserve"> täiendada kaitse-eeskirja §</w:t>
            </w:r>
            <w:r w:rsidR="005E1C5B">
              <w:rPr>
                <w:rFonts w:ascii="Times New Roman" w:hAnsi="Times New Roman" w:cs="Times New Roman"/>
                <w:sz w:val="24"/>
                <w:szCs w:val="24"/>
                <w:u w:val="single"/>
              </w:rPr>
              <w:t> </w:t>
            </w:r>
            <w:r w:rsidRPr="00B37A1E">
              <w:rPr>
                <w:rFonts w:ascii="Times New Roman" w:hAnsi="Times New Roman" w:cs="Times New Roman"/>
                <w:sz w:val="24"/>
                <w:szCs w:val="24"/>
                <w:u w:val="single"/>
              </w:rPr>
              <w:t>7 lõiget 2</w:t>
            </w:r>
            <w:r>
              <w:rPr>
                <w:rFonts w:ascii="Times New Roman" w:hAnsi="Times New Roman" w:cs="Times New Roman"/>
                <w:sz w:val="24"/>
                <w:szCs w:val="24"/>
                <w:u w:val="single"/>
              </w:rPr>
              <w:t xml:space="preserve">, et </w:t>
            </w:r>
            <w:r w:rsidRPr="00B37A1E">
              <w:rPr>
                <w:rFonts w:ascii="Times New Roman" w:hAnsi="Times New Roman" w:cs="Times New Roman"/>
                <w:sz w:val="24"/>
                <w:szCs w:val="24"/>
                <w:u w:val="single"/>
              </w:rPr>
              <w:t xml:space="preserve">võimaldada </w:t>
            </w:r>
            <w:r w:rsidRPr="00B37A1E">
              <w:rPr>
                <w:rFonts w:ascii="Times New Roman" w:hAnsi="Times New Roman" w:cs="Times New Roman"/>
                <w:sz w:val="24"/>
                <w:szCs w:val="24"/>
                <w:u w:val="single"/>
              </w:rPr>
              <w:lastRenderedPageBreak/>
              <w:t>vajalike maaparandussüs</w:t>
            </w:r>
            <w:r>
              <w:rPr>
                <w:rFonts w:ascii="Times New Roman" w:hAnsi="Times New Roman" w:cs="Times New Roman"/>
                <w:sz w:val="24"/>
                <w:szCs w:val="24"/>
                <w:u w:val="single"/>
              </w:rPr>
              <w:t>-</w:t>
            </w:r>
            <w:r w:rsidRPr="00B37A1E">
              <w:rPr>
                <w:rFonts w:ascii="Times New Roman" w:hAnsi="Times New Roman" w:cs="Times New Roman"/>
                <w:sz w:val="24"/>
                <w:szCs w:val="24"/>
                <w:u w:val="single"/>
              </w:rPr>
              <w:t>teemide rajamist Botaanikaaia piiranguvööndis</w:t>
            </w:r>
            <w:r>
              <w:rPr>
                <w:rFonts w:ascii="Times New Roman" w:hAnsi="Times New Roman" w:cs="Times New Roman"/>
                <w:sz w:val="24"/>
                <w:szCs w:val="24"/>
                <w:u w:val="single"/>
              </w:rPr>
              <w:t>.</w:t>
            </w:r>
            <w:r w:rsidRPr="00B37A1E">
              <w:rPr>
                <w:rFonts w:ascii="Times New Roman" w:hAnsi="Times New Roman" w:cs="Times New Roman"/>
                <w:sz w:val="24"/>
                <w:szCs w:val="24"/>
                <w:u w:val="single"/>
              </w:rPr>
              <w:t xml:space="preserve"> Uute maaparandussüsteemide rajamine võib olla vajalikuks eeltingimuseks uute ehitiste püstitamisele.</w:t>
            </w:r>
          </w:p>
          <w:p w14:paraId="1C1EF0AC" w14:textId="77777777" w:rsidR="00B37A1E" w:rsidRDefault="00B37A1E" w:rsidP="00B37A1E">
            <w:pPr>
              <w:rPr>
                <w:rFonts w:ascii="Times New Roman" w:hAnsi="Times New Roman" w:cs="Times New Roman"/>
                <w:sz w:val="24"/>
                <w:szCs w:val="24"/>
              </w:rPr>
            </w:pPr>
          </w:p>
          <w:p w14:paraId="6A03A949" w14:textId="77777777" w:rsidR="000F1985" w:rsidRDefault="000F1985" w:rsidP="00B37A1E">
            <w:pPr>
              <w:rPr>
                <w:rFonts w:ascii="Times New Roman" w:hAnsi="Times New Roman" w:cs="Times New Roman"/>
                <w:sz w:val="24"/>
                <w:szCs w:val="24"/>
              </w:rPr>
            </w:pPr>
          </w:p>
          <w:p w14:paraId="29823534" w14:textId="77777777" w:rsidR="000F1985" w:rsidRDefault="000F1985" w:rsidP="00B37A1E">
            <w:pPr>
              <w:rPr>
                <w:rFonts w:ascii="Times New Roman" w:hAnsi="Times New Roman" w:cs="Times New Roman"/>
                <w:sz w:val="24"/>
                <w:szCs w:val="24"/>
              </w:rPr>
            </w:pPr>
          </w:p>
          <w:p w14:paraId="033FE403" w14:textId="77777777" w:rsidR="000F1985" w:rsidRDefault="000F1985" w:rsidP="00B37A1E">
            <w:pPr>
              <w:rPr>
                <w:rFonts w:ascii="Times New Roman" w:hAnsi="Times New Roman" w:cs="Times New Roman"/>
                <w:sz w:val="24"/>
                <w:szCs w:val="24"/>
              </w:rPr>
            </w:pPr>
          </w:p>
          <w:p w14:paraId="451AEB94" w14:textId="77777777" w:rsidR="000F1985" w:rsidRDefault="000F1985" w:rsidP="00B37A1E">
            <w:pPr>
              <w:rPr>
                <w:rFonts w:ascii="Times New Roman" w:hAnsi="Times New Roman" w:cs="Times New Roman"/>
                <w:sz w:val="24"/>
                <w:szCs w:val="24"/>
              </w:rPr>
            </w:pPr>
          </w:p>
          <w:p w14:paraId="34CC7837" w14:textId="77777777" w:rsidR="000F1985" w:rsidRDefault="000F1985" w:rsidP="00B37A1E">
            <w:pPr>
              <w:rPr>
                <w:rFonts w:ascii="Times New Roman" w:hAnsi="Times New Roman" w:cs="Times New Roman"/>
                <w:sz w:val="24"/>
                <w:szCs w:val="24"/>
              </w:rPr>
            </w:pPr>
          </w:p>
          <w:p w14:paraId="232CB298" w14:textId="77777777" w:rsidR="000F1985" w:rsidRDefault="000F1985" w:rsidP="00B37A1E">
            <w:pPr>
              <w:rPr>
                <w:rFonts w:ascii="Times New Roman" w:hAnsi="Times New Roman" w:cs="Times New Roman"/>
                <w:sz w:val="24"/>
                <w:szCs w:val="24"/>
              </w:rPr>
            </w:pPr>
          </w:p>
          <w:p w14:paraId="04CC382E" w14:textId="77777777" w:rsidR="000F1985" w:rsidRDefault="000F1985" w:rsidP="00B37A1E">
            <w:pPr>
              <w:rPr>
                <w:rFonts w:ascii="Times New Roman" w:hAnsi="Times New Roman" w:cs="Times New Roman"/>
                <w:sz w:val="24"/>
                <w:szCs w:val="24"/>
              </w:rPr>
            </w:pPr>
          </w:p>
          <w:p w14:paraId="085C9DF6" w14:textId="77777777" w:rsidR="000F1985" w:rsidRDefault="000F1985" w:rsidP="00B37A1E">
            <w:pPr>
              <w:rPr>
                <w:rFonts w:ascii="Times New Roman" w:hAnsi="Times New Roman" w:cs="Times New Roman"/>
                <w:sz w:val="24"/>
                <w:szCs w:val="24"/>
              </w:rPr>
            </w:pPr>
          </w:p>
          <w:p w14:paraId="3F9F6BCE" w14:textId="01D112C8" w:rsidR="000F1985" w:rsidRPr="00C24E70" w:rsidRDefault="000F1985" w:rsidP="00C24E70">
            <w:pPr>
              <w:pStyle w:val="Loendilik"/>
              <w:numPr>
                <w:ilvl w:val="0"/>
                <w:numId w:val="11"/>
              </w:numPr>
              <w:ind w:left="43" w:firstLine="0"/>
              <w:rPr>
                <w:rFonts w:ascii="Times New Roman" w:hAnsi="Times New Roman" w:cs="Times New Roman"/>
                <w:sz w:val="24"/>
                <w:szCs w:val="24"/>
                <w:u w:val="single"/>
              </w:rPr>
            </w:pPr>
            <w:r w:rsidRPr="00C24E70">
              <w:rPr>
                <w:rFonts w:ascii="Times New Roman" w:hAnsi="Times New Roman" w:cs="Times New Roman"/>
                <w:sz w:val="24"/>
                <w:szCs w:val="24"/>
                <w:u w:val="single"/>
              </w:rPr>
              <w:t xml:space="preserve">Ettepanek: muuta käesoleva menetluse käigus Vabaõhukooli piiranguvööndis kaitseala välispiiri nii, et kaitsealast jääks välja M. Pätsile tagastatav maa-ala (lisatud asendiplaan) või alternatiivselt, et kaitseala piir võtaks arvesse kinnistu majandamisega seotud objektiivseid vajadusi. </w:t>
            </w:r>
          </w:p>
          <w:p w14:paraId="0AD2473A" w14:textId="3E0E9FAA" w:rsidR="000F1985" w:rsidRPr="00B37A1E" w:rsidRDefault="000F1985" w:rsidP="00B37A1E">
            <w:pPr>
              <w:rPr>
                <w:rFonts w:ascii="Times New Roman" w:hAnsi="Times New Roman" w:cs="Times New Roman"/>
                <w:sz w:val="24"/>
                <w:szCs w:val="24"/>
              </w:rPr>
            </w:pPr>
          </w:p>
        </w:tc>
        <w:tc>
          <w:tcPr>
            <w:tcW w:w="4394" w:type="dxa"/>
          </w:tcPr>
          <w:p w14:paraId="40013F84" w14:textId="1C6A775C" w:rsidR="005975CE" w:rsidRPr="00C24E70" w:rsidRDefault="005975CE" w:rsidP="00C24E70">
            <w:pPr>
              <w:pStyle w:val="Loendilik"/>
              <w:numPr>
                <w:ilvl w:val="0"/>
                <w:numId w:val="13"/>
              </w:numPr>
              <w:ind w:left="0" w:firstLine="0"/>
              <w:rPr>
                <w:rFonts w:ascii="Times New Roman" w:hAnsi="Times New Roman" w:cs="Times New Roman"/>
                <w:sz w:val="24"/>
                <w:szCs w:val="24"/>
              </w:rPr>
            </w:pPr>
            <w:r w:rsidRPr="00C24E70">
              <w:rPr>
                <w:rFonts w:ascii="Times New Roman" w:hAnsi="Times New Roman" w:cs="Times New Roman"/>
                <w:sz w:val="24"/>
                <w:szCs w:val="24"/>
              </w:rPr>
              <w:lastRenderedPageBreak/>
              <w:t>Kehtiv kaitsekord lubab kaaluda ainult ajutis</w:t>
            </w:r>
            <w:r w:rsidR="005E1C5B">
              <w:rPr>
                <w:rFonts w:ascii="Times New Roman" w:hAnsi="Times New Roman" w:cs="Times New Roman"/>
                <w:sz w:val="24"/>
                <w:szCs w:val="24"/>
              </w:rPr>
              <w:t>te</w:t>
            </w:r>
            <w:r w:rsidRPr="00C24E70">
              <w:rPr>
                <w:rFonts w:ascii="Times New Roman" w:hAnsi="Times New Roman" w:cs="Times New Roman"/>
                <w:sz w:val="24"/>
                <w:szCs w:val="24"/>
              </w:rPr>
              <w:t xml:space="preserve"> ehitis</w:t>
            </w:r>
            <w:r w:rsidR="005E1C5B">
              <w:rPr>
                <w:rFonts w:ascii="Times New Roman" w:hAnsi="Times New Roman" w:cs="Times New Roman"/>
                <w:sz w:val="24"/>
                <w:szCs w:val="24"/>
              </w:rPr>
              <w:t>te püstitamise lubamist</w:t>
            </w:r>
            <w:r w:rsidRPr="00C24E70">
              <w:rPr>
                <w:rFonts w:ascii="Times New Roman" w:hAnsi="Times New Roman" w:cs="Times New Roman"/>
                <w:sz w:val="24"/>
                <w:szCs w:val="24"/>
              </w:rPr>
              <w:t>. Praegune kaitsekord on liigselt range botaanikaaia suhtes ega arvesta piisavalt selle eripäradega. Muudatuse mõte on leevendada seniseid piirangud, nii et botaanikaial oleks võimalik rajada ehitisi, mis on vajalikud nende tegevuse jätkamiseks. Keskkonnaamet ei soovi  maaomanike erinevalt kohelda, ehitise kõrguse piirang ja metsamaale ehitamise keeld laieneb kõigile maaomanikele</w:t>
            </w:r>
            <w:bookmarkStart w:id="0" w:name="_GoBack"/>
            <w:bookmarkEnd w:id="0"/>
            <w:r w:rsidR="002A5AA0">
              <w:rPr>
                <w:rFonts w:ascii="Times New Roman" w:hAnsi="Times New Roman" w:cs="Times New Roman"/>
                <w:sz w:val="24"/>
                <w:szCs w:val="24"/>
              </w:rPr>
              <w:t>, kaasa arvatud Tallinna Botaanikaaiale.</w:t>
            </w:r>
            <w:r w:rsidR="002A5AA0" w:rsidRPr="00C24E70">
              <w:rPr>
                <w:rFonts w:ascii="Times New Roman" w:hAnsi="Times New Roman" w:cs="Times New Roman"/>
                <w:sz w:val="24"/>
                <w:szCs w:val="24"/>
              </w:rPr>
              <w:t xml:space="preserve"> </w:t>
            </w:r>
          </w:p>
          <w:p w14:paraId="6B3B54B4" w14:textId="77777777" w:rsidR="009770C6" w:rsidRDefault="009770C6" w:rsidP="006A0D76">
            <w:pPr>
              <w:jc w:val="both"/>
              <w:rPr>
                <w:rFonts w:ascii="Times New Roman" w:hAnsi="Times New Roman" w:cs="Times New Roman"/>
                <w:sz w:val="24"/>
                <w:szCs w:val="24"/>
              </w:rPr>
            </w:pPr>
          </w:p>
          <w:p w14:paraId="348D2F13" w14:textId="77777777" w:rsidR="005975CE" w:rsidRDefault="005975CE" w:rsidP="006A0D76">
            <w:pPr>
              <w:jc w:val="both"/>
              <w:rPr>
                <w:rFonts w:ascii="Times New Roman" w:hAnsi="Times New Roman" w:cs="Times New Roman"/>
                <w:sz w:val="24"/>
                <w:szCs w:val="24"/>
              </w:rPr>
            </w:pPr>
          </w:p>
          <w:p w14:paraId="2753AE71" w14:textId="77777777" w:rsidR="005975CE" w:rsidRDefault="005975CE" w:rsidP="006A0D76">
            <w:pPr>
              <w:jc w:val="both"/>
              <w:rPr>
                <w:rFonts w:ascii="Times New Roman" w:hAnsi="Times New Roman" w:cs="Times New Roman"/>
                <w:sz w:val="24"/>
                <w:szCs w:val="24"/>
              </w:rPr>
            </w:pPr>
          </w:p>
          <w:p w14:paraId="5057E3EA" w14:textId="77777777" w:rsidR="005975CE" w:rsidRDefault="005975CE" w:rsidP="006A0D76">
            <w:pPr>
              <w:jc w:val="both"/>
              <w:rPr>
                <w:rFonts w:ascii="Times New Roman" w:hAnsi="Times New Roman" w:cs="Times New Roman"/>
                <w:sz w:val="24"/>
                <w:szCs w:val="24"/>
              </w:rPr>
            </w:pPr>
          </w:p>
          <w:p w14:paraId="56CF710E" w14:textId="77777777" w:rsidR="005975CE" w:rsidRDefault="005975CE" w:rsidP="006A0D76">
            <w:pPr>
              <w:jc w:val="both"/>
              <w:rPr>
                <w:rFonts w:ascii="Times New Roman" w:hAnsi="Times New Roman" w:cs="Times New Roman"/>
                <w:sz w:val="24"/>
                <w:szCs w:val="24"/>
              </w:rPr>
            </w:pPr>
          </w:p>
          <w:p w14:paraId="63EC2920" w14:textId="77777777" w:rsidR="005975CE" w:rsidRDefault="005975CE" w:rsidP="006A0D76">
            <w:pPr>
              <w:jc w:val="both"/>
              <w:rPr>
                <w:rFonts w:ascii="Times New Roman" w:hAnsi="Times New Roman" w:cs="Times New Roman"/>
                <w:sz w:val="24"/>
                <w:szCs w:val="24"/>
              </w:rPr>
            </w:pPr>
          </w:p>
          <w:p w14:paraId="7820A196" w14:textId="77777777" w:rsidR="005975CE" w:rsidRDefault="005975CE" w:rsidP="006A0D76">
            <w:pPr>
              <w:jc w:val="both"/>
              <w:rPr>
                <w:rFonts w:ascii="Times New Roman" w:hAnsi="Times New Roman" w:cs="Times New Roman"/>
                <w:sz w:val="24"/>
                <w:szCs w:val="24"/>
              </w:rPr>
            </w:pPr>
          </w:p>
          <w:p w14:paraId="417FD17B" w14:textId="32FB52C1" w:rsidR="007D407B" w:rsidRPr="00C97215" w:rsidRDefault="007D407B" w:rsidP="007D407B">
            <w:pPr>
              <w:rPr>
                <w:rFonts w:ascii="Times New Roman" w:hAnsi="Times New Roman"/>
                <w:sz w:val="24"/>
                <w:szCs w:val="24"/>
                <w:lang w:eastAsia="et-EE"/>
              </w:rPr>
            </w:pPr>
            <w:r w:rsidRPr="00C97215">
              <w:rPr>
                <w:rFonts w:ascii="Times New Roman" w:hAnsi="Times New Roman"/>
                <w:sz w:val="24"/>
                <w:szCs w:val="24"/>
                <w:lang w:eastAsia="et-EE"/>
              </w:rPr>
              <w:t>Ke</w:t>
            </w:r>
            <w:r>
              <w:rPr>
                <w:rFonts w:ascii="Times New Roman" w:hAnsi="Times New Roman"/>
                <w:sz w:val="24"/>
                <w:szCs w:val="24"/>
                <w:lang w:eastAsia="et-EE"/>
              </w:rPr>
              <w:t>A</w:t>
            </w:r>
            <w:r w:rsidRPr="00C97215">
              <w:rPr>
                <w:rFonts w:ascii="Times New Roman" w:hAnsi="Times New Roman"/>
                <w:sz w:val="24"/>
                <w:szCs w:val="24"/>
                <w:lang w:eastAsia="et-EE"/>
              </w:rPr>
              <w:t xml:space="preserve"> peab metsamaa määratlemisel silmas </w:t>
            </w:r>
            <w:r w:rsidR="005975CE">
              <w:rPr>
                <w:rFonts w:ascii="Times New Roman" w:hAnsi="Times New Roman"/>
                <w:sz w:val="24"/>
                <w:szCs w:val="24"/>
                <w:lang w:eastAsia="et-EE"/>
              </w:rPr>
              <w:t>m</w:t>
            </w:r>
            <w:r w:rsidRPr="00C97215">
              <w:rPr>
                <w:rFonts w:ascii="Times New Roman" w:hAnsi="Times New Roman"/>
                <w:sz w:val="24"/>
                <w:szCs w:val="24"/>
                <w:lang w:eastAsia="et-EE"/>
              </w:rPr>
              <w:t>etsaseaduse § 3 lõikes 2 toodud metsamaa määratlust. Metsamaa on maa, mis on metsamaa kõlvikuna kantud maakatastrisse ja/või maatükk pindalaga vähemalt 0,1 ha, millel kasvavad puittaimed kõrgusega vähemalt 1,3 meetrit ja puuvõrade liitusega vähemalt 30 protsenti.</w:t>
            </w:r>
          </w:p>
          <w:p w14:paraId="6D5CAD9B" w14:textId="77777777" w:rsidR="007D407B" w:rsidRDefault="007D407B" w:rsidP="006A0D76">
            <w:pPr>
              <w:jc w:val="both"/>
              <w:rPr>
                <w:rFonts w:ascii="Times New Roman" w:hAnsi="Times New Roman" w:cs="Times New Roman"/>
                <w:sz w:val="24"/>
                <w:szCs w:val="24"/>
              </w:rPr>
            </w:pPr>
          </w:p>
          <w:p w14:paraId="77900632" w14:textId="04DFB4CF" w:rsidR="005975CE" w:rsidRDefault="005975CE" w:rsidP="00C24E70">
            <w:pPr>
              <w:pStyle w:val="Loendilik"/>
              <w:numPr>
                <w:ilvl w:val="0"/>
                <w:numId w:val="13"/>
              </w:numPr>
              <w:ind w:left="73" w:hanging="73"/>
              <w:rPr>
                <w:rFonts w:ascii="Times New Roman" w:hAnsi="Times New Roman" w:cs="Times New Roman"/>
                <w:sz w:val="24"/>
                <w:szCs w:val="24"/>
              </w:rPr>
            </w:pPr>
            <w:r w:rsidRPr="00B37A1E">
              <w:rPr>
                <w:rFonts w:ascii="Times New Roman" w:hAnsi="Times New Roman" w:cs="Times New Roman"/>
                <w:sz w:val="24"/>
                <w:szCs w:val="24"/>
              </w:rPr>
              <w:t>Strateegilised arengudokumendid, millele VTK-s viidatakse, on pikaajalise perspektiiviga dokumendid, milles määratakse terviklikult ühe või mitme valdkonna arengusuunad, üldeesmärgid ja</w:t>
            </w:r>
            <w:r w:rsidR="005E1C5B">
              <w:rPr>
                <w:rFonts w:ascii="Times New Roman" w:hAnsi="Times New Roman" w:cs="Times New Roman"/>
                <w:sz w:val="24"/>
                <w:szCs w:val="24"/>
              </w:rPr>
              <w:t xml:space="preserve"> </w:t>
            </w:r>
            <w:r w:rsidRPr="00B37A1E">
              <w:rPr>
                <w:rFonts w:ascii="Times New Roman" w:hAnsi="Times New Roman" w:cs="Times New Roman"/>
                <w:sz w:val="24"/>
                <w:szCs w:val="24"/>
              </w:rPr>
              <w:t>ala</w:t>
            </w:r>
            <w:r w:rsidR="005E1C5B">
              <w:rPr>
                <w:rFonts w:ascii="Times New Roman" w:hAnsi="Times New Roman" w:cs="Times New Roman"/>
                <w:sz w:val="24"/>
                <w:szCs w:val="24"/>
              </w:rPr>
              <w:t xml:space="preserve"> </w:t>
            </w:r>
            <w:r w:rsidRPr="00B37A1E">
              <w:rPr>
                <w:rFonts w:ascii="Times New Roman" w:hAnsi="Times New Roman" w:cs="Times New Roman"/>
                <w:sz w:val="24"/>
                <w:szCs w:val="24"/>
              </w:rPr>
              <w:t>eesmärgid. TBA tegevuskava 2014</w:t>
            </w:r>
            <w:r w:rsidR="005E1C5B">
              <w:rPr>
                <w:rFonts w:ascii="Times New Roman" w:hAnsi="Times New Roman" w:cs="Times New Roman"/>
                <w:sz w:val="24"/>
                <w:szCs w:val="24"/>
              </w:rPr>
              <w:t>‒</w:t>
            </w:r>
            <w:r w:rsidRPr="00B37A1E">
              <w:rPr>
                <w:rFonts w:ascii="Times New Roman" w:hAnsi="Times New Roman" w:cs="Times New Roman"/>
                <w:sz w:val="24"/>
                <w:szCs w:val="24"/>
              </w:rPr>
              <w:t>2018 arenguvisiooni kohaselt on TBA nii omamaiselt kui rahvusvaheliselt tunnustatud teadus- ja haridusasutus. TBA põhimääruse kohaselt on Tallinna Botaanikaaed Tallinna Keskkonnaameti hallatav teadus- ja arendusasutus, mille arendustegevusvaldkond on taimede mitmekesisust tutvustavate kollektsioonide hooldamine ja arendamine ning alus- ja rakendusuuringute läbiviimine</w:t>
            </w:r>
            <w:r w:rsidRPr="005975CE">
              <w:rPr>
                <w:rFonts w:ascii="Times New Roman" w:hAnsi="Times New Roman" w:cs="Times New Roman"/>
                <w:sz w:val="24"/>
                <w:szCs w:val="24"/>
              </w:rPr>
              <w:t>.</w:t>
            </w:r>
          </w:p>
          <w:p w14:paraId="29E8EDBA" w14:textId="77777777" w:rsidR="005975CE" w:rsidRDefault="005975CE" w:rsidP="00B37A1E">
            <w:pPr>
              <w:pStyle w:val="Loendilik"/>
              <w:ind w:left="73"/>
              <w:rPr>
                <w:rFonts w:ascii="Times New Roman" w:hAnsi="Times New Roman" w:cs="Times New Roman"/>
                <w:sz w:val="24"/>
                <w:szCs w:val="24"/>
              </w:rPr>
            </w:pPr>
          </w:p>
          <w:p w14:paraId="5AC0DC56" w14:textId="40100AD0" w:rsidR="00B37A1E" w:rsidRDefault="00B37A1E" w:rsidP="00C24E70">
            <w:pPr>
              <w:pStyle w:val="Loendilik"/>
              <w:numPr>
                <w:ilvl w:val="0"/>
                <w:numId w:val="13"/>
              </w:numPr>
              <w:ind w:left="34" w:firstLine="0"/>
              <w:rPr>
                <w:rFonts w:ascii="Times New Roman" w:hAnsi="Times New Roman" w:cs="Times New Roman"/>
                <w:bCs/>
                <w:sz w:val="24"/>
                <w:szCs w:val="24"/>
              </w:rPr>
            </w:pPr>
            <w:r w:rsidRPr="00C24E70">
              <w:rPr>
                <w:rFonts w:ascii="Times New Roman" w:hAnsi="Times New Roman" w:cs="Times New Roman"/>
                <w:bCs/>
                <w:sz w:val="24"/>
                <w:szCs w:val="24"/>
              </w:rPr>
              <w:t xml:space="preserve">Maaparandusseaduse kohaselt on maaparandussüsteem maatulundusmaa kuivendamiseks ja niisutamiseks ning keskkonnakaitseks vajalike ehitiste kogum, mis kantakse maaparandussüs-teemide registrisse. Kraave võib rajada ehitusseadustiku alusel, kui nende rajamise otsene eesmärk ei ole maaparandus (maaparandusseadus § 2). Vajalike kraavide rajamist on võimalik kaaluda kaitse-eeskirja alusel. </w:t>
            </w:r>
            <w:r w:rsidRPr="00C24E70">
              <w:rPr>
                <w:rFonts w:ascii="Times New Roman" w:hAnsi="Times New Roman" w:cs="Times New Roman"/>
                <w:sz w:val="24"/>
                <w:szCs w:val="24"/>
              </w:rPr>
              <w:t>K</w:t>
            </w:r>
            <w:r w:rsidR="001A059A">
              <w:rPr>
                <w:rFonts w:ascii="Times New Roman" w:hAnsi="Times New Roman" w:cs="Times New Roman"/>
                <w:sz w:val="24"/>
                <w:szCs w:val="24"/>
              </w:rPr>
              <w:t>eA</w:t>
            </w:r>
            <w:r w:rsidRPr="00C24E70">
              <w:rPr>
                <w:rFonts w:ascii="Times New Roman" w:hAnsi="Times New Roman" w:cs="Times New Roman"/>
                <w:sz w:val="24"/>
                <w:szCs w:val="24"/>
              </w:rPr>
              <w:t xml:space="preserve"> ei nõustu ettepanekuga</w:t>
            </w:r>
            <w:r w:rsidR="001A059A">
              <w:rPr>
                <w:rFonts w:ascii="Times New Roman" w:hAnsi="Times New Roman" w:cs="Times New Roman"/>
                <w:sz w:val="24"/>
                <w:szCs w:val="24"/>
              </w:rPr>
              <w:t xml:space="preserve">. </w:t>
            </w:r>
            <w:r w:rsidRPr="00C24E70">
              <w:rPr>
                <w:rFonts w:ascii="Times New Roman" w:hAnsi="Times New Roman" w:cs="Times New Roman"/>
                <w:sz w:val="24"/>
                <w:szCs w:val="24"/>
              </w:rPr>
              <w:t>Uute maaparandussüsteemide rajamine (veerežiimi muutmine) on reeglina olulise keskkonnamõjuga ja ohustab kaitse-eesmärkide saavutamist ning</w:t>
            </w:r>
            <w:r w:rsidRPr="00C24E70">
              <w:rPr>
                <w:rFonts w:ascii="Times New Roman" w:hAnsi="Times New Roman" w:cs="Times New Roman"/>
                <w:bCs/>
                <w:sz w:val="24"/>
                <w:szCs w:val="24"/>
              </w:rPr>
              <w:t xml:space="preserve"> mõjutab kooslusi ja liike negatiivselt. Veerežiimi muutused muudavad kasvukohatingimusi ja seeläbi ka koosluste liigilist koosseisu ja mitmekesisust.</w:t>
            </w:r>
          </w:p>
          <w:p w14:paraId="3BE5D447" w14:textId="77777777" w:rsidR="00B37A1E" w:rsidRPr="00B37A1E" w:rsidRDefault="00B37A1E" w:rsidP="00B37A1E">
            <w:pPr>
              <w:pStyle w:val="Loendilik"/>
              <w:rPr>
                <w:rFonts w:ascii="Times New Roman" w:hAnsi="Times New Roman" w:cs="Times New Roman"/>
                <w:bCs/>
                <w:sz w:val="24"/>
                <w:szCs w:val="24"/>
              </w:rPr>
            </w:pPr>
          </w:p>
          <w:p w14:paraId="4A698313" w14:textId="474DB2EC" w:rsidR="005975CE" w:rsidRPr="00301520" w:rsidRDefault="00C24E70" w:rsidP="00301520">
            <w:pPr>
              <w:pStyle w:val="Loendilik"/>
              <w:numPr>
                <w:ilvl w:val="0"/>
                <w:numId w:val="13"/>
              </w:numPr>
              <w:ind w:left="73" w:firstLine="0"/>
              <w:rPr>
                <w:rFonts w:ascii="Times New Roman" w:hAnsi="Times New Roman" w:cs="Times New Roman"/>
                <w:sz w:val="24"/>
                <w:szCs w:val="24"/>
              </w:rPr>
            </w:pPr>
            <w:r w:rsidRPr="00301520">
              <w:rPr>
                <w:rFonts w:ascii="Times New Roman" w:hAnsi="Times New Roman" w:cs="Times New Roman"/>
                <w:sz w:val="24"/>
                <w:szCs w:val="24"/>
              </w:rPr>
              <w:t>Kirjale lisatud maa asendiplaanil on näidatud moodustatava krundi piiri ettepanek, mille pindalaks on 70 519 m</w:t>
            </w:r>
            <w:r w:rsidRPr="00301520">
              <w:rPr>
                <w:rFonts w:ascii="Times New Roman" w:hAnsi="Times New Roman" w:cs="Times New Roman"/>
                <w:sz w:val="24"/>
                <w:szCs w:val="24"/>
                <w:vertAlign w:val="superscript"/>
              </w:rPr>
              <w:t>2</w:t>
            </w:r>
            <w:r w:rsidRPr="00301520">
              <w:rPr>
                <w:rFonts w:ascii="Times New Roman" w:hAnsi="Times New Roman" w:cs="Times New Roman"/>
                <w:sz w:val="24"/>
                <w:szCs w:val="24"/>
              </w:rPr>
              <w:t>. Kaitseala Vabaõhukooli piiranguvööndisse jääb sellest hinnanguliselt 38 000 m</w:t>
            </w:r>
            <w:r w:rsidRPr="00301520">
              <w:rPr>
                <w:rFonts w:ascii="Times New Roman" w:hAnsi="Times New Roman" w:cs="Times New Roman"/>
                <w:sz w:val="24"/>
                <w:szCs w:val="24"/>
                <w:vertAlign w:val="superscript"/>
              </w:rPr>
              <w:t>2</w:t>
            </w:r>
            <w:r w:rsidRPr="00301520">
              <w:rPr>
                <w:rFonts w:ascii="Times New Roman" w:hAnsi="Times New Roman" w:cs="Times New Roman"/>
                <w:sz w:val="24"/>
                <w:szCs w:val="24"/>
              </w:rPr>
              <w:t>. Pirita jõeoru maastikukaitsealal kaitse-eesmärk on Pirita jõeoru, sealsete terrasside, paljandite, taimekoosluste ning metsade kaitse. Samuti loodusdirektiivi I lisas nimetatud elupaigatüüpide – metsastunud luidete (2180), jõgede ja ojade (3260), lubjavaesel mullal liigirikaste niitude (6270*), niiskuslembeste kõrgrohustute (6430), lamminiitude (6450), aas-rebasesaba ja ürt-punanupuga niitude (6510) ning puisniitude (6530*) kaitse. Kaitseala on ühtlasi üle-euroopalise Natura 2000 võrgustiku Pirita loodusala (EE0010120). KeA ei nõustu ettepanekuga  muuta kaitseala välispiiri. M. Pätsile tagastataval maa-alal on eelkõige mastikulised väärtused, ala jääb Pirita jõeoru terrassidele. Maastikukaitsealal on oluline säilitada maastikuliste väärtuste kaitse, oluline on, et ehitusalad ei laieneks looduslikele kooslustele (nt metsalale).</w:t>
            </w:r>
          </w:p>
          <w:p w14:paraId="4003280E" w14:textId="77777777" w:rsidR="005975CE" w:rsidRDefault="005975CE" w:rsidP="006A0D76">
            <w:pPr>
              <w:jc w:val="both"/>
              <w:rPr>
                <w:rFonts w:ascii="Times New Roman" w:hAnsi="Times New Roman" w:cs="Times New Roman"/>
                <w:sz w:val="24"/>
                <w:szCs w:val="24"/>
              </w:rPr>
            </w:pPr>
          </w:p>
        </w:tc>
      </w:tr>
      <w:tr w:rsidR="009770C6" w14:paraId="0C6FA6F9" w14:textId="77777777" w:rsidTr="00B37A1E">
        <w:tc>
          <w:tcPr>
            <w:tcW w:w="1829" w:type="dxa"/>
          </w:tcPr>
          <w:p w14:paraId="143696A8" w14:textId="0D3E664E" w:rsidR="009770C6" w:rsidRDefault="007D407B" w:rsidP="006A0D76">
            <w:pPr>
              <w:jc w:val="both"/>
              <w:rPr>
                <w:rFonts w:ascii="Times New Roman" w:hAnsi="Times New Roman" w:cs="Times New Roman"/>
                <w:sz w:val="24"/>
                <w:szCs w:val="24"/>
              </w:rPr>
            </w:pPr>
            <w:r>
              <w:rPr>
                <w:rFonts w:ascii="Times New Roman" w:hAnsi="Times New Roman" w:cs="Times New Roman"/>
                <w:sz w:val="24"/>
                <w:szCs w:val="24"/>
              </w:rPr>
              <w:lastRenderedPageBreak/>
              <w:t>Tallinna Linnavalitsus</w:t>
            </w:r>
          </w:p>
          <w:p w14:paraId="1461E0BB" w14:textId="2DE76573" w:rsidR="007D407B" w:rsidRDefault="007D407B" w:rsidP="006A0D76">
            <w:pPr>
              <w:jc w:val="both"/>
              <w:rPr>
                <w:rFonts w:ascii="Times New Roman" w:hAnsi="Times New Roman" w:cs="Times New Roman"/>
                <w:sz w:val="24"/>
                <w:szCs w:val="24"/>
              </w:rPr>
            </w:pPr>
            <w:r>
              <w:rPr>
                <w:rFonts w:ascii="Times New Roman" w:hAnsi="Times New Roman" w:cs="Times New Roman"/>
                <w:sz w:val="24"/>
                <w:szCs w:val="24"/>
              </w:rPr>
              <w:t>26.06.2018</w:t>
            </w:r>
          </w:p>
        </w:tc>
        <w:tc>
          <w:tcPr>
            <w:tcW w:w="2844" w:type="dxa"/>
            <w:gridSpan w:val="2"/>
          </w:tcPr>
          <w:p w14:paraId="09F73510" w14:textId="4084A4FA" w:rsidR="009770C6" w:rsidRDefault="007D407B" w:rsidP="00B37A1E">
            <w:pPr>
              <w:rPr>
                <w:rFonts w:ascii="Times New Roman" w:hAnsi="Times New Roman" w:cs="Times New Roman"/>
                <w:sz w:val="24"/>
                <w:szCs w:val="24"/>
              </w:rPr>
            </w:pPr>
            <w:r>
              <w:rPr>
                <w:rFonts w:ascii="Times New Roman" w:hAnsi="Times New Roman" w:cs="Times New Roman"/>
                <w:sz w:val="24"/>
                <w:szCs w:val="24"/>
              </w:rPr>
              <w:t xml:space="preserve">Märkuseid ja ettepanekuid ei </w:t>
            </w:r>
            <w:r w:rsidR="00A30F67">
              <w:rPr>
                <w:rFonts w:ascii="Times New Roman" w:hAnsi="Times New Roman" w:cs="Times New Roman"/>
                <w:sz w:val="24"/>
                <w:szCs w:val="24"/>
              </w:rPr>
              <w:t>tehtud.</w:t>
            </w:r>
          </w:p>
        </w:tc>
        <w:tc>
          <w:tcPr>
            <w:tcW w:w="4394" w:type="dxa"/>
          </w:tcPr>
          <w:p w14:paraId="6BBB5318" w14:textId="77777777" w:rsidR="009770C6" w:rsidRDefault="009770C6" w:rsidP="005975CE">
            <w:pPr>
              <w:jc w:val="both"/>
              <w:rPr>
                <w:rFonts w:ascii="Times New Roman" w:hAnsi="Times New Roman" w:cs="Times New Roman"/>
                <w:sz w:val="24"/>
                <w:szCs w:val="24"/>
              </w:rPr>
            </w:pPr>
          </w:p>
        </w:tc>
      </w:tr>
      <w:tr w:rsidR="007D407B" w14:paraId="28A95C01" w14:textId="77777777" w:rsidTr="00B37A1E">
        <w:tc>
          <w:tcPr>
            <w:tcW w:w="1829" w:type="dxa"/>
          </w:tcPr>
          <w:p w14:paraId="768047B6" w14:textId="77777777" w:rsidR="007D407B" w:rsidRDefault="007D407B" w:rsidP="006A0D76">
            <w:pPr>
              <w:jc w:val="both"/>
              <w:rPr>
                <w:rFonts w:ascii="Times New Roman" w:hAnsi="Times New Roman" w:cs="Times New Roman"/>
                <w:sz w:val="24"/>
                <w:szCs w:val="24"/>
              </w:rPr>
            </w:pPr>
            <w:r>
              <w:rPr>
                <w:rFonts w:ascii="Times New Roman" w:hAnsi="Times New Roman" w:cs="Times New Roman"/>
                <w:sz w:val="24"/>
                <w:szCs w:val="24"/>
              </w:rPr>
              <w:t>Tallinna Botaanikaaed</w:t>
            </w:r>
          </w:p>
          <w:p w14:paraId="55ABF327" w14:textId="324BFC91" w:rsidR="007D407B" w:rsidRDefault="007D407B" w:rsidP="006A0D76">
            <w:pPr>
              <w:jc w:val="both"/>
              <w:rPr>
                <w:rFonts w:ascii="Times New Roman" w:hAnsi="Times New Roman" w:cs="Times New Roman"/>
                <w:sz w:val="24"/>
                <w:szCs w:val="24"/>
              </w:rPr>
            </w:pPr>
            <w:r>
              <w:rPr>
                <w:rFonts w:ascii="Times New Roman" w:hAnsi="Times New Roman" w:cs="Times New Roman"/>
                <w:sz w:val="24"/>
                <w:szCs w:val="24"/>
              </w:rPr>
              <w:t>25.06.2018 nr 1-4/109</w:t>
            </w:r>
          </w:p>
        </w:tc>
        <w:tc>
          <w:tcPr>
            <w:tcW w:w="2844" w:type="dxa"/>
            <w:gridSpan w:val="2"/>
          </w:tcPr>
          <w:p w14:paraId="409C0BD0" w14:textId="20C97FA2" w:rsidR="007D407B" w:rsidRDefault="007D407B" w:rsidP="00B37A1E">
            <w:pPr>
              <w:pStyle w:val="Kehatekst"/>
              <w:spacing w:after="120" w:line="240" w:lineRule="auto"/>
              <w:jc w:val="left"/>
              <w:rPr>
                <w:szCs w:val="24"/>
              </w:rPr>
            </w:pPr>
            <w:r>
              <w:t>Kavandatavad muudatused vastavad meie vajadustele ning võimaldavad botaanikaaial põhimäärusest tulenevaks tegevuseks vajalike ehitiste (nii hoonete kui rajatiste) püstitamist kaitseala valitseja nõusolekul.</w:t>
            </w:r>
          </w:p>
        </w:tc>
        <w:tc>
          <w:tcPr>
            <w:tcW w:w="4394" w:type="dxa"/>
          </w:tcPr>
          <w:p w14:paraId="3D7E12F0" w14:textId="77777777" w:rsidR="007D407B" w:rsidRDefault="007D407B" w:rsidP="006A0D76">
            <w:pPr>
              <w:jc w:val="both"/>
              <w:rPr>
                <w:rFonts w:ascii="Times New Roman" w:hAnsi="Times New Roman" w:cs="Times New Roman"/>
                <w:sz w:val="24"/>
                <w:szCs w:val="24"/>
              </w:rPr>
            </w:pPr>
          </w:p>
        </w:tc>
      </w:tr>
    </w:tbl>
    <w:p w14:paraId="77130D32" w14:textId="77777777" w:rsidR="00500AFF" w:rsidRDefault="00500AFF" w:rsidP="006A0D76">
      <w:pPr>
        <w:spacing w:after="0" w:line="240" w:lineRule="auto"/>
        <w:jc w:val="both"/>
        <w:rPr>
          <w:rFonts w:ascii="Times New Roman" w:hAnsi="Times New Roman" w:cs="Times New Roman"/>
          <w:sz w:val="24"/>
          <w:szCs w:val="24"/>
        </w:rPr>
      </w:pPr>
    </w:p>
    <w:p w14:paraId="30EE31E6" w14:textId="001FE3E2" w:rsidR="00500AFF" w:rsidRPr="00500AFF" w:rsidRDefault="00500AFF" w:rsidP="00500AFF">
      <w:pPr>
        <w:pStyle w:val="Loendilik"/>
        <w:numPr>
          <w:ilvl w:val="0"/>
          <w:numId w:val="4"/>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Muudatuste mõju</w:t>
      </w:r>
      <w:r w:rsidR="00490B7F">
        <w:rPr>
          <w:rFonts w:ascii="Times New Roman" w:hAnsi="Times New Roman" w:cs="Times New Roman"/>
          <w:b/>
          <w:sz w:val="24"/>
          <w:szCs w:val="24"/>
        </w:rPr>
        <w:t xml:space="preserve"> ja kompensatsiooni võimalused</w:t>
      </w:r>
    </w:p>
    <w:p w14:paraId="0A557BFF" w14:textId="77777777" w:rsidR="00500AFF" w:rsidRDefault="00500AFF" w:rsidP="00500AFF">
      <w:pPr>
        <w:spacing w:after="0" w:line="240" w:lineRule="auto"/>
        <w:jc w:val="both"/>
        <w:rPr>
          <w:rFonts w:ascii="Times New Roman" w:hAnsi="Times New Roman" w:cs="Times New Roman"/>
          <w:sz w:val="24"/>
          <w:szCs w:val="24"/>
        </w:rPr>
      </w:pPr>
    </w:p>
    <w:p w14:paraId="56677FB0" w14:textId="66F99ABB" w:rsidR="00252F3B" w:rsidRDefault="000D4B90" w:rsidP="00252F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Kaitse-eeskirja muutmise</w:t>
      </w:r>
      <w:r w:rsidR="00252F3B">
        <w:rPr>
          <w:rFonts w:ascii="Times New Roman" w:hAnsi="Times New Roman" w:cs="Times New Roman"/>
          <w:sz w:val="24"/>
          <w:szCs w:val="24"/>
        </w:rPr>
        <w:t>l</w:t>
      </w:r>
      <w:r>
        <w:rPr>
          <w:rFonts w:ascii="Times New Roman" w:hAnsi="Times New Roman" w:cs="Times New Roman"/>
          <w:sz w:val="24"/>
          <w:szCs w:val="24"/>
        </w:rPr>
        <w:t xml:space="preserve"> </w:t>
      </w:r>
      <w:r w:rsidR="00252F3B" w:rsidRPr="00934890">
        <w:rPr>
          <w:rFonts w:ascii="Times New Roman" w:hAnsi="Times New Roman" w:cs="Times New Roman"/>
          <w:sz w:val="24"/>
          <w:szCs w:val="24"/>
        </w:rPr>
        <w:t xml:space="preserve">puudub </w:t>
      </w:r>
      <w:r w:rsidR="007D407B">
        <w:rPr>
          <w:rFonts w:ascii="Times New Roman" w:hAnsi="Times New Roman" w:cs="Times New Roman"/>
          <w:sz w:val="24"/>
          <w:szCs w:val="24"/>
        </w:rPr>
        <w:t xml:space="preserve">oluline </w:t>
      </w:r>
      <w:r w:rsidR="00252F3B" w:rsidRPr="00934890">
        <w:rPr>
          <w:rFonts w:ascii="Times New Roman" w:hAnsi="Times New Roman" w:cs="Times New Roman"/>
          <w:sz w:val="24"/>
          <w:szCs w:val="24"/>
        </w:rPr>
        <w:t>mõju loodus- ja elukeskkonnale, samuti puudub mõju sotsiaalvaldkonnale, riiklikule julgeolekule, majandusele, regionaalarengule ning riigiasutuste ja kohaliku omavalitsuse korraldusele.</w:t>
      </w:r>
    </w:p>
    <w:p w14:paraId="0ECA3CBB" w14:textId="77777777" w:rsidR="00252F3B" w:rsidRDefault="00252F3B" w:rsidP="00252F3B">
      <w:pPr>
        <w:spacing w:after="0" w:line="240" w:lineRule="auto"/>
        <w:jc w:val="both"/>
        <w:rPr>
          <w:rFonts w:ascii="Times New Roman" w:hAnsi="Times New Roman" w:cs="Times New Roman"/>
          <w:sz w:val="24"/>
          <w:szCs w:val="24"/>
        </w:rPr>
      </w:pPr>
    </w:p>
    <w:p w14:paraId="784077D6" w14:textId="7B98C06D" w:rsidR="000D4B90" w:rsidRDefault="0072585B" w:rsidP="00500AF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Botaanikaaia a</w:t>
      </w:r>
      <w:r w:rsidRPr="0072585B">
        <w:rPr>
          <w:rFonts w:ascii="Times New Roman" w:hAnsi="Times New Roman" w:cs="Times New Roman"/>
          <w:sz w:val="24"/>
          <w:szCs w:val="24"/>
        </w:rPr>
        <w:t xml:space="preserve">renguks vajalike </w:t>
      </w:r>
      <w:r>
        <w:rPr>
          <w:rFonts w:ascii="Times New Roman" w:hAnsi="Times New Roman" w:cs="Times New Roman"/>
          <w:sz w:val="24"/>
          <w:szCs w:val="24"/>
        </w:rPr>
        <w:t xml:space="preserve">uute </w:t>
      </w:r>
      <w:r w:rsidRPr="0072585B">
        <w:rPr>
          <w:rFonts w:ascii="Times New Roman" w:hAnsi="Times New Roman" w:cs="Times New Roman"/>
          <w:sz w:val="24"/>
          <w:szCs w:val="24"/>
        </w:rPr>
        <w:t>hoonete</w:t>
      </w:r>
      <w:r>
        <w:rPr>
          <w:rFonts w:ascii="Times New Roman" w:hAnsi="Times New Roman" w:cs="Times New Roman"/>
          <w:sz w:val="24"/>
          <w:szCs w:val="24"/>
        </w:rPr>
        <w:t xml:space="preserve"> ehitamisega kaasneb teatud mõju maastikuilmele, kuid tegemist on avaliku huviga ning </w:t>
      </w:r>
      <w:r w:rsidR="005D6E0C">
        <w:rPr>
          <w:rFonts w:ascii="Times New Roman" w:hAnsi="Times New Roman" w:cs="Times New Roman"/>
          <w:sz w:val="24"/>
          <w:szCs w:val="24"/>
        </w:rPr>
        <w:t>kindla eesmärgiga püstitatavate hoonetega, seega on tegevus otstarbekas.</w:t>
      </w:r>
      <w:r w:rsidR="007C6B1D">
        <w:rPr>
          <w:rFonts w:ascii="Times New Roman" w:hAnsi="Times New Roman" w:cs="Times New Roman"/>
          <w:sz w:val="24"/>
          <w:szCs w:val="24"/>
        </w:rPr>
        <w:t xml:space="preserve"> Samuti ei mõjuta oluliselt maastikuilmet olemasolevatele h</w:t>
      </w:r>
      <w:r w:rsidR="007C6B1D" w:rsidRPr="007C6B1D">
        <w:rPr>
          <w:rFonts w:ascii="Times New Roman" w:hAnsi="Times New Roman" w:cs="Times New Roman"/>
          <w:sz w:val="24"/>
          <w:szCs w:val="24"/>
        </w:rPr>
        <w:t>oonestatud katastriüksus</w:t>
      </w:r>
      <w:r w:rsidR="007C6B1D">
        <w:rPr>
          <w:rFonts w:ascii="Times New Roman" w:hAnsi="Times New Roman" w:cs="Times New Roman"/>
          <w:sz w:val="24"/>
          <w:szCs w:val="24"/>
        </w:rPr>
        <w:t xml:space="preserve">tele, kus </w:t>
      </w:r>
      <w:r w:rsidR="007C6B1D" w:rsidRPr="007C6B1D">
        <w:rPr>
          <w:rFonts w:ascii="Times New Roman" w:hAnsi="Times New Roman" w:cs="Times New Roman"/>
          <w:sz w:val="24"/>
          <w:szCs w:val="24"/>
        </w:rPr>
        <w:t xml:space="preserve">paiknevad </w:t>
      </w:r>
      <w:r w:rsidR="007C1BAF">
        <w:rPr>
          <w:rFonts w:ascii="Times New Roman" w:hAnsi="Times New Roman" w:cs="Times New Roman"/>
          <w:sz w:val="24"/>
          <w:szCs w:val="24"/>
        </w:rPr>
        <w:t>varasemalt</w:t>
      </w:r>
      <w:r w:rsidR="007C6B1D" w:rsidRPr="007C6B1D">
        <w:rPr>
          <w:rFonts w:ascii="Times New Roman" w:hAnsi="Times New Roman" w:cs="Times New Roman"/>
          <w:sz w:val="24"/>
          <w:szCs w:val="24"/>
        </w:rPr>
        <w:t xml:space="preserve"> ehitatud kasvuhooned, k</w:t>
      </w:r>
      <w:r w:rsidR="007C6B1D">
        <w:rPr>
          <w:rFonts w:ascii="Times New Roman" w:hAnsi="Times New Roman" w:cs="Times New Roman"/>
          <w:sz w:val="24"/>
          <w:szCs w:val="24"/>
        </w:rPr>
        <w:t>atlamaja, garaažid jms ehitised</w:t>
      </w:r>
      <w:r w:rsidR="00111724" w:rsidRPr="00111724">
        <w:rPr>
          <w:rFonts w:ascii="Times New Roman" w:hAnsi="Times New Roman" w:cs="Times New Roman"/>
          <w:sz w:val="24"/>
          <w:szCs w:val="24"/>
        </w:rPr>
        <w:t>, ehitiste püstitamine</w:t>
      </w:r>
      <w:r w:rsidR="007C1BAF">
        <w:rPr>
          <w:rFonts w:ascii="Times New Roman" w:hAnsi="Times New Roman" w:cs="Times New Roman"/>
          <w:sz w:val="24"/>
          <w:szCs w:val="24"/>
        </w:rPr>
        <w:t>.</w:t>
      </w:r>
    </w:p>
    <w:p w14:paraId="459A57B1" w14:textId="77777777" w:rsidR="000D4B90" w:rsidRDefault="000D4B90" w:rsidP="00500AFF">
      <w:pPr>
        <w:spacing w:after="0" w:line="240" w:lineRule="auto"/>
        <w:jc w:val="both"/>
        <w:rPr>
          <w:rFonts w:ascii="Times New Roman" w:hAnsi="Times New Roman" w:cs="Times New Roman"/>
          <w:sz w:val="24"/>
          <w:szCs w:val="24"/>
        </w:rPr>
      </w:pPr>
    </w:p>
    <w:p w14:paraId="6A0E212C" w14:textId="77044EDB" w:rsidR="0039025A" w:rsidRDefault="00490B7F" w:rsidP="00F37199">
      <w:pPr>
        <w:spacing w:after="0" w:line="240" w:lineRule="auto"/>
        <w:jc w:val="both"/>
        <w:rPr>
          <w:rFonts w:ascii="Times New Roman" w:hAnsi="Times New Roman" w:cs="Times New Roman"/>
          <w:sz w:val="24"/>
          <w:szCs w:val="24"/>
        </w:rPr>
      </w:pPr>
      <w:r w:rsidRPr="00490B7F">
        <w:rPr>
          <w:rFonts w:ascii="Times New Roman" w:hAnsi="Times New Roman" w:cs="Times New Roman"/>
          <w:sz w:val="24"/>
          <w:szCs w:val="24"/>
        </w:rPr>
        <w:t xml:space="preserve">Maamaksuseaduse § 4 lõike 2 kohaselt makstakse looduskaitseseaduse §-s 31 sätestatud piiranguvööndi maalt maamaksu 50% maamaksumäärast. See on kompensatsioon </w:t>
      </w:r>
      <w:r>
        <w:rPr>
          <w:rFonts w:ascii="Times New Roman" w:hAnsi="Times New Roman" w:cs="Times New Roman"/>
          <w:sz w:val="24"/>
          <w:szCs w:val="24"/>
        </w:rPr>
        <w:t xml:space="preserve">maaomanikule </w:t>
      </w:r>
      <w:r w:rsidRPr="00490B7F">
        <w:rPr>
          <w:rFonts w:ascii="Times New Roman" w:hAnsi="Times New Roman" w:cs="Times New Roman"/>
          <w:sz w:val="24"/>
          <w:szCs w:val="24"/>
        </w:rPr>
        <w:t>kehtivate piirangute eest</w:t>
      </w:r>
      <w:r>
        <w:rPr>
          <w:rFonts w:ascii="Times New Roman" w:hAnsi="Times New Roman" w:cs="Times New Roman"/>
          <w:sz w:val="24"/>
          <w:szCs w:val="24"/>
        </w:rPr>
        <w:t xml:space="preserve"> ning Botaanikaaia piiranguvööndis jääb see kehtima ka edaspidi.</w:t>
      </w:r>
      <w:r w:rsidR="0039025A">
        <w:rPr>
          <w:rFonts w:ascii="Times New Roman" w:hAnsi="Times New Roman" w:cs="Times New Roman"/>
          <w:sz w:val="24"/>
          <w:szCs w:val="24"/>
        </w:rPr>
        <w:t xml:space="preserve"> Piirimuudatusi ei tehta, seega jääb maksumäär samaks.</w:t>
      </w:r>
      <w:r w:rsidR="00E954B6">
        <w:rPr>
          <w:rFonts w:ascii="Times New Roman" w:hAnsi="Times New Roman" w:cs="Times New Roman"/>
          <w:sz w:val="24"/>
          <w:szCs w:val="24"/>
        </w:rPr>
        <w:t xml:space="preserve"> Samuti ei muutu toetuste määrad</w:t>
      </w:r>
      <w:r w:rsidR="0039025A">
        <w:rPr>
          <w:rFonts w:ascii="Times New Roman" w:hAnsi="Times New Roman" w:cs="Times New Roman"/>
          <w:sz w:val="24"/>
          <w:szCs w:val="24"/>
        </w:rPr>
        <w:t>.</w:t>
      </w:r>
    </w:p>
    <w:sectPr w:rsidR="0039025A" w:rsidSect="00F02EC2">
      <w:footerReference w:type="default" r:id="rId29"/>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597F6" w14:textId="77777777" w:rsidR="00AC78B9" w:rsidRDefault="00AC78B9" w:rsidP="003B716F">
      <w:pPr>
        <w:spacing w:after="0" w:line="240" w:lineRule="auto"/>
      </w:pPr>
      <w:r>
        <w:separator/>
      </w:r>
    </w:p>
  </w:endnote>
  <w:endnote w:type="continuationSeparator" w:id="0">
    <w:p w14:paraId="499DAABA" w14:textId="77777777" w:rsidR="00AC78B9" w:rsidRDefault="00AC78B9" w:rsidP="003B716F">
      <w:pPr>
        <w:spacing w:after="0" w:line="240" w:lineRule="auto"/>
      </w:pPr>
      <w:r>
        <w:continuationSeparator/>
      </w:r>
    </w:p>
  </w:endnote>
  <w:endnote w:type="continuationNotice" w:id="1">
    <w:p w14:paraId="0E98D216" w14:textId="77777777" w:rsidR="00AC78B9" w:rsidRDefault="00AC78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MS Mincho">
    <w:altName w:val="MS ??"/>
    <w:panose1 w:val="02020609040205080304"/>
    <w:charset w:val="80"/>
    <w:family w:val="roman"/>
    <w:notTrueType/>
    <w:pitch w:val="fixed"/>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1565539"/>
      <w:docPartObj>
        <w:docPartGallery w:val="Page Numbers (Bottom of Page)"/>
        <w:docPartUnique/>
      </w:docPartObj>
    </w:sdtPr>
    <w:sdtEndPr/>
    <w:sdtContent>
      <w:p w14:paraId="518F425E" w14:textId="01A6FE2F" w:rsidR="00AC78B9" w:rsidRDefault="00AC78B9">
        <w:pPr>
          <w:pStyle w:val="Jalus"/>
          <w:jc w:val="center"/>
        </w:pPr>
        <w:r>
          <w:fldChar w:fldCharType="begin"/>
        </w:r>
        <w:r>
          <w:instrText>PAGE   \* MERGEFORMAT</w:instrText>
        </w:r>
        <w:r>
          <w:fldChar w:fldCharType="separate"/>
        </w:r>
        <w:r w:rsidR="00141F36">
          <w:rPr>
            <w:noProof/>
          </w:rPr>
          <w:t>8</w:t>
        </w:r>
        <w:r>
          <w:fldChar w:fldCharType="end"/>
        </w:r>
      </w:p>
    </w:sdtContent>
  </w:sdt>
  <w:p w14:paraId="6299C27D" w14:textId="77777777" w:rsidR="00AC78B9" w:rsidRDefault="00AC78B9">
    <w:pPr>
      <w:pStyle w:val="Jalu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26067" w14:textId="77777777" w:rsidR="00AC78B9" w:rsidRDefault="00AC78B9" w:rsidP="003B716F">
      <w:pPr>
        <w:spacing w:after="0" w:line="240" w:lineRule="auto"/>
      </w:pPr>
      <w:r>
        <w:separator/>
      </w:r>
    </w:p>
  </w:footnote>
  <w:footnote w:type="continuationSeparator" w:id="0">
    <w:p w14:paraId="7D8C87DA" w14:textId="77777777" w:rsidR="00AC78B9" w:rsidRDefault="00AC78B9" w:rsidP="003B716F">
      <w:pPr>
        <w:spacing w:after="0" w:line="240" w:lineRule="auto"/>
      </w:pPr>
      <w:r>
        <w:continuationSeparator/>
      </w:r>
    </w:p>
  </w:footnote>
  <w:footnote w:type="continuationNotice" w:id="1">
    <w:p w14:paraId="4EC590D6" w14:textId="77777777" w:rsidR="00AC78B9" w:rsidRDefault="00AC78B9">
      <w:pPr>
        <w:spacing w:after="0" w:line="240" w:lineRule="auto"/>
      </w:pPr>
    </w:p>
  </w:footnote>
  <w:footnote w:id="2">
    <w:p w14:paraId="67AA1593" w14:textId="530F8CF8" w:rsidR="00AC78B9" w:rsidRPr="00384AB4" w:rsidRDefault="00AC78B9">
      <w:pPr>
        <w:pStyle w:val="Allmrkusetekst"/>
        <w:rPr>
          <w:rFonts w:ascii="Times New Roman" w:hAnsi="Times New Roman"/>
          <w:sz w:val="18"/>
          <w:szCs w:val="18"/>
          <w:lang w:val="et-EE"/>
        </w:rPr>
      </w:pPr>
      <w:r>
        <w:rPr>
          <w:rStyle w:val="Allmrkuseviide"/>
        </w:rPr>
        <w:footnoteRef/>
      </w:r>
      <w:r>
        <w:t xml:space="preserve"> </w:t>
      </w:r>
      <w:r w:rsidRPr="00384AB4">
        <w:rPr>
          <w:lang w:val="et-EE"/>
        </w:rPr>
        <w:t xml:space="preserve">– </w:t>
      </w:r>
      <w:r w:rsidRPr="00384AB4">
        <w:rPr>
          <w:rFonts w:ascii="Times New Roman" w:hAnsi="Times New Roman"/>
          <w:sz w:val="18"/>
          <w:szCs w:val="18"/>
          <w:lang w:val="et-EE"/>
        </w:rPr>
        <w:t>sulgudes on kaitstava elupaigatüübi koodinumber vastavalt loodusdirektiivi I lisale, tärniga on tähistatud esmatähtsad elupaigatüübid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4597D"/>
    <w:multiLevelType w:val="hybridMultilevel"/>
    <w:tmpl w:val="3F5ADC20"/>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 w15:restartNumberingAfterBreak="0">
    <w:nsid w:val="0960650D"/>
    <w:multiLevelType w:val="multilevel"/>
    <w:tmpl w:val="BCD482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3F476CE"/>
    <w:multiLevelType w:val="hybridMultilevel"/>
    <w:tmpl w:val="9488B640"/>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3" w15:restartNumberingAfterBreak="0">
    <w:nsid w:val="288072C9"/>
    <w:multiLevelType w:val="hybridMultilevel"/>
    <w:tmpl w:val="09323ADE"/>
    <w:lvl w:ilvl="0" w:tplc="04250011">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 w15:restartNumberingAfterBreak="0">
    <w:nsid w:val="313862BC"/>
    <w:multiLevelType w:val="hybridMultilevel"/>
    <w:tmpl w:val="22406096"/>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5" w15:restartNumberingAfterBreak="0">
    <w:nsid w:val="36772605"/>
    <w:multiLevelType w:val="hybridMultilevel"/>
    <w:tmpl w:val="A518154A"/>
    <w:lvl w:ilvl="0" w:tplc="04090001">
      <w:start w:val="1"/>
      <w:numFmt w:val="bullet"/>
      <w:lvlText w:val=""/>
      <w:lvlJc w:val="left"/>
      <w:pPr>
        <w:ind w:left="4680" w:hanging="360"/>
      </w:pPr>
      <w:rPr>
        <w:rFonts w:ascii="Symbol" w:hAnsi="Symbol" w:hint="default"/>
      </w:rPr>
    </w:lvl>
    <w:lvl w:ilvl="1" w:tplc="04090003">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6" w15:restartNumberingAfterBreak="0">
    <w:nsid w:val="3EBF62FD"/>
    <w:multiLevelType w:val="hybridMultilevel"/>
    <w:tmpl w:val="A718C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2C2B24"/>
    <w:multiLevelType w:val="hybridMultilevel"/>
    <w:tmpl w:val="62A0F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AF536D"/>
    <w:multiLevelType w:val="hybridMultilevel"/>
    <w:tmpl w:val="1AE291AA"/>
    <w:lvl w:ilvl="0" w:tplc="AAC49B6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5F41FF"/>
    <w:multiLevelType w:val="multilevel"/>
    <w:tmpl w:val="7E865B4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5B320ED"/>
    <w:multiLevelType w:val="hybridMultilevel"/>
    <w:tmpl w:val="A3B02A0A"/>
    <w:lvl w:ilvl="0" w:tplc="3A04167A">
      <w:start w:val="1"/>
      <w:numFmt w:val="decimal"/>
      <w:lvlText w:val="%1."/>
      <w:lvlJc w:val="left"/>
      <w:pPr>
        <w:ind w:left="1210" w:hanging="360"/>
      </w:pPr>
      <w:rPr>
        <w:rFonts w:hint="default"/>
      </w:rPr>
    </w:lvl>
    <w:lvl w:ilvl="1" w:tplc="04250019" w:tentative="1">
      <w:start w:val="1"/>
      <w:numFmt w:val="lowerLetter"/>
      <w:lvlText w:val="%2."/>
      <w:lvlJc w:val="left"/>
      <w:pPr>
        <w:ind w:left="1788" w:hanging="360"/>
      </w:pPr>
    </w:lvl>
    <w:lvl w:ilvl="2" w:tplc="0425001B" w:tentative="1">
      <w:start w:val="1"/>
      <w:numFmt w:val="lowerRoman"/>
      <w:lvlText w:val="%3."/>
      <w:lvlJc w:val="right"/>
      <w:pPr>
        <w:ind w:left="2508" w:hanging="180"/>
      </w:pPr>
    </w:lvl>
    <w:lvl w:ilvl="3" w:tplc="0425000F" w:tentative="1">
      <w:start w:val="1"/>
      <w:numFmt w:val="decimal"/>
      <w:lvlText w:val="%4."/>
      <w:lvlJc w:val="left"/>
      <w:pPr>
        <w:ind w:left="3228" w:hanging="360"/>
      </w:pPr>
    </w:lvl>
    <w:lvl w:ilvl="4" w:tplc="04250019" w:tentative="1">
      <w:start w:val="1"/>
      <w:numFmt w:val="lowerLetter"/>
      <w:lvlText w:val="%5."/>
      <w:lvlJc w:val="left"/>
      <w:pPr>
        <w:ind w:left="3948" w:hanging="360"/>
      </w:pPr>
    </w:lvl>
    <w:lvl w:ilvl="5" w:tplc="0425001B" w:tentative="1">
      <w:start w:val="1"/>
      <w:numFmt w:val="lowerRoman"/>
      <w:lvlText w:val="%6."/>
      <w:lvlJc w:val="right"/>
      <w:pPr>
        <w:ind w:left="4668" w:hanging="180"/>
      </w:pPr>
    </w:lvl>
    <w:lvl w:ilvl="6" w:tplc="0425000F" w:tentative="1">
      <w:start w:val="1"/>
      <w:numFmt w:val="decimal"/>
      <w:lvlText w:val="%7."/>
      <w:lvlJc w:val="left"/>
      <w:pPr>
        <w:ind w:left="5388" w:hanging="360"/>
      </w:pPr>
    </w:lvl>
    <w:lvl w:ilvl="7" w:tplc="04250019" w:tentative="1">
      <w:start w:val="1"/>
      <w:numFmt w:val="lowerLetter"/>
      <w:lvlText w:val="%8."/>
      <w:lvlJc w:val="left"/>
      <w:pPr>
        <w:ind w:left="6108" w:hanging="360"/>
      </w:pPr>
    </w:lvl>
    <w:lvl w:ilvl="8" w:tplc="0425001B" w:tentative="1">
      <w:start w:val="1"/>
      <w:numFmt w:val="lowerRoman"/>
      <w:lvlText w:val="%9."/>
      <w:lvlJc w:val="right"/>
      <w:pPr>
        <w:ind w:left="6828" w:hanging="180"/>
      </w:pPr>
    </w:lvl>
  </w:abstractNum>
  <w:abstractNum w:abstractNumId="11" w15:restartNumberingAfterBreak="0">
    <w:nsid w:val="7A1142DC"/>
    <w:multiLevelType w:val="multilevel"/>
    <w:tmpl w:val="CC2431C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B036B81"/>
    <w:multiLevelType w:val="hybridMultilevel"/>
    <w:tmpl w:val="1C50691A"/>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abstractNumId w:val="1"/>
  </w:num>
  <w:num w:numId="2">
    <w:abstractNumId w:val="3"/>
  </w:num>
  <w:num w:numId="3">
    <w:abstractNumId w:val="12"/>
  </w:num>
  <w:num w:numId="4">
    <w:abstractNumId w:val="9"/>
  </w:num>
  <w:num w:numId="5">
    <w:abstractNumId w:val="11"/>
  </w:num>
  <w:num w:numId="6">
    <w:abstractNumId w:val="5"/>
  </w:num>
  <w:num w:numId="7">
    <w:abstractNumId w:val="6"/>
  </w:num>
  <w:num w:numId="8">
    <w:abstractNumId w:val="7"/>
  </w:num>
  <w:num w:numId="9">
    <w:abstractNumId w:val="8"/>
  </w:num>
  <w:num w:numId="10">
    <w:abstractNumId w:val="4"/>
  </w:num>
  <w:num w:numId="11">
    <w:abstractNumId w:val="2"/>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203"/>
    <w:rsid w:val="00003203"/>
    <w:rsid w:val="00013AEA"/>
    <w:rsid w:val="000327AE"/>
    <w:rsid w:val="00053FE1"/>
    <w:rsid w:val="00061B2C"/>
    <w:rsid w:val="000650D4"/>
    <w:rsid w:val="00065D50"/>
    <w:rsid w:val="00095175"/>
    <w:rsid w:val="000B0979"/>
    <w:rsid w:val="000B13DB"/>
    <w:rsid w:val="000B6200"/>
    <w:rsid w:val="000D1635"/>
    <w:rsid w:val="000D4B90"/>
    <w:rsid w:val="000E1D52"/>
    <w:rsid w:val="000F1985"/>
    <w:rsid w:val="000F342D"/>
    <w:rsid w:val="000F4E67"/>
    <w:rsid w:val="00102827"/>
    <w:rsid w:val="00111724"/>
    <w:rsid w:val="001244F9"/>
    <w:rsid w:val="00141F36"/>
    <w:rsid w:val="00162A7C"/>
    <w:rsid w:val="00190E08"/>
    <w:rsid w:val="001A059A"/>
    <w:rsid w:val="001C46CA"/>
    <w:rsid w:val="001D6C04"/>
    <w:rsid w:val="001E327E"/>
    <w:rsid w:val="00205A83"/>
    <w:rsid w:val="00213578"/>
    <w:rsid w:val="00215B99"/>
    <w:rsid w:val="002360D1"/>
    <w:rsid w:val="00252F3B"/>
    <w:rsid w:val="002675F7"/>
    <w:rsid w:val="002714A8"/>
    <w:rsid w:val="002979E5"/>
    <w:rsid w:val="002A5AA0"/>
    <w:rsid w:val="002C718A"/>
    <w:rsid w:val="002F113F"/>
    <w:rsid w:val="002F2801"/>
    <w:rsid w:val="00300614"/>
    <w:rsid w:val="00301520"/>
    <w:rsid w:val="003211FF"/>
    <w:rsid w:val="00326FE0"/>
    <w:rsid w:val="00333D94"/>
    <w:rsid w:val="00335F10"/>
    <w:rsid w:val="0034135F"/>
    <w:rsid w:val="0034194E"/>
    <w:rsid w:val="00355A4D"/>
    <w:rsid w:val="00384AB4"/>
    <w:rsid w:val="00387A28"/>
    <w:rsid w:val="0039025A"/>
    <w:rsid w:val="0039508C"/>
    <w:rsid w:val="003A55F2"/>
    <w:rsid w:val="003B716F"/>
    <w:rsid w:val="003C046E"/>
    <w:rsid w:val="003E4E6A"/>
    <w:rsid w:val="003F11E6"/>
    <w:rsid w:val="003F18FE"/>
    <w:rsid w:val="00430309"/>
    <w:rsid w:val="004352BE"/>
    <w:rsid w:val="00442517"/>
    <w:rsid w:val="004453D2"/>
    <w:rsid w:val="00466EE7"/>
    <w:rsid w:val="00487EE0"/>
    <w:rsid w:val="00490B7F"/>
    <w:rsid w:val="004C3E48"/>
    <w:rsid w:val="004E5FE1"/>
    <w:rsid w:val="00500AFF"/>
    <w:rsid w:val="00505CD3"/>
    <w:rsid w:val="00517883"/>
    <w:rsid w:val="00530ED8"/>
    <w:rsid w:val="00551C78"/>
    <w:rsid w:val="00560F97"/>
    <w:rsid w:val="00567D1A"/>
    <w:rsid w:val="00574BB8"/>
    <w:rsid w:val="005975CE"/>
    <w:rsid w:val="005D3FE4"/>
    <w:rsid w:val="005D6E0C"/>
    <w:rsid w:val="005D7236"/>
    <w:rsid w:val="005E1C5B"/>
    <w:rsid w:val="005F0DF6"/>
    <w:rsid w:val="005F4377"/>
    <w:rsid w:val="00603F6B"/>
    <w:rsid w:val="00646215"/>
    <w:rsid w:val="00684374"/>
    <w:rsid w:val="006A0D76"/>
    <w:rsid w:val="006B6765"/>
    <w:rsid w:val="006E2376"/>
    <w:rsid w:val="006F77F3"/>
    <w:rsid w:val="00700DB3"/>
    <w:rsid w:val="00705F81"/>
    <w:rsid w:val="00705FC6"/>
    <w:rsid w:val="00713777"/>
    <w:rsid w:val="0072585B"/>
    <w:rsid w:val="00726A18"/>
    <w:rsid w:val="007445A6"/>
    <w:rsid w:val="0076761E"/>
    <w:rsid w:val="007832D0"/>
    <w:rsid w:val="007C1BAF"/>
    <w:rsid w:val="007C5A54"/>
    <w:rsid w:val="007C6B1D"/>
    <w:rsid w:val="007C7245"/>
    <w:rsid w:val="007D407B"/>
    <w:rsid w:val="00820321"/>
    <w:rsid w:val="00825136"/>
    <w:rsid w:val="00830508"/>
    <w:rsid w:val="00830526"/>
    <w:rsid w:val="008348CE"/>
    <w:rsid w:val="00856799"/>
    <w:rsid w:val="00874263"/>
    <w:rsid w:val="008819B6"/>
    <w:rsid w:val="008A4880"/>
    <w:rsid w:val="008C7CE4"/>
    <w:rsid w:val="008E0094"/>
    <w:rsid w:val="008E39BC"/>
    <w:rsid w:val="008F5468"/>
    <w:rsid w:val="009150D4"/>
    <w:rsid w:val="00916D85"/>
    <w:rsid w:val="0094255B"/>
    <w:rsid w:val="009433B1"/>
    <w:rsid w:val="00952092"/>
    <w:rsid w:val="00955417"/>
    <w:rsid w:val="00957358"/>
    <w:rsid w:val="0096289F"/>
    <w:rsid w:val="009770C6"/>
    <w:rsid w:val="009B607B"/>
    <w:rsid w:val="009C0B81"/>
    <w:rsid w:val="009F2FBF"/>
    <w:rsid w:val="00A01988"/>
    <w:rsid w:val="00A270A5"/>
    <w:rsid w:val="00A30F67"/>
    <w:rsid w:val="00A56F85"/>
    <w:rsid w:val="00A60C50"/>
    <w:rsid w:val="00A77D57"/>
    <w:rsid w:val="00A94F57"/>
    <w:rsid w:val="00AA1C03"/>
    <w:rsid w:val="00AA28EE"/>
    <w:rsid w:val="00AA540B"/>
    <w:rsid w:val="00AC78B9"/>
    <w:rsid w:val="00AD0D56"/>
    <w:rsid w:val="00AD2B7A"/>
    <w:rsid w:val="00AD7E7A"/>
    <w:rsid w:val="00AF56E9"/>
    <w:rsid w:val="00B135BA"/>
    <w:rsid w:val="00B1714A"/>
    <w:rsid w:val="00B26320"/>
    <w:rsid w:val="00B37A1E"/>
    <w:rsid w:val="00B63654"/>
    <w:rsid w:val="00B70582"/>
    <w:rsid w:val="00B96E2B"/>
    <w:rsid w:val="00BC5EB3"/>
    <w:rsid w:val="00BC7CDE"/>
    <w:rsid w:val="00BD3AD9"/>
    <w:rsid w:val="00BD7530"/>
    <w:rsid w:val="00BE211D"/>
    <w:rsid w:val="00BE2AC3"/>
    <w:rsid w:val="00C24E70"/>
    <w:rsid w:val="00C404BF"/>
    <w:rsid w:val="00C56C65"/>
    <w:rsid w:val="00C70A77"/>
    <w:rsid w:val="00C8249A"/>
    <w:rsid w:val="00C90F73"/>
    <w:rsid w:val="00CA1B7C"/>
    <w:rsid w:val="00CA1BAB"/>
    <w:rsid w:val="00CA63C3"/>
    <w:rsid w:val="00CA69A2"/>
    <w:rsid w:val="00CE267B"/>
    <w:rsid w:val="00CF4D6F"/>
    <w:rsid w:val="00D05065"/>
    <w:rsid w:val="00D10214"/>
    <w:rsid w:val="00D106CD"/>
    <w:rsid w:val="00D502FF"/>
    <w:rsid w:val="00D71E45"/>
    <w:rsid w:val="00DA48EB"/>
    <w:rsid w:val="00DE3FEF"/>
    <w:rsid w:val="00DF3F82"/>
    <w:rsid w:val="00E028A9"/>
    <w:rsid w:val="00E06668"/>
    <w:rsid w:val="00E31F1B"/>
    <w:rsid w:val="00E34DC2"/>
    <w:rsid w:val="00E569B2"/>
    <w:rsid w:val="00E954B6"/>
    <w:rsid w:val="00EB3852"/>
    <w:rsid w:val="00F01B71"/>
    <w:rsid w:val="00F02EC2"/>
    <w:rsid w:val="00F1772D"/>
    <w:rsid w:val="00F30762"/>
    <w:rsid w:val="00F37199"/>
    <w:rsid w:val="00F946A5"/>
    <w:rsid w:val="00FC1789"/>
    <w:rsid w:val="00FC4772"/>
    <w:rsid w:val="00FE7694"/>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D5150"/>
  <w15:chartTrackingRefBased/>
  <w15:docId w15:val="{BB14DABA-CAFF-4003-8C73-CBF75C792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qFormat/>
  </w:style>
  <w:style w:type="paragraph" w:styleId="Pealkiri3">
    <w:name w:val="heading 3"/>
    <w:basedOn w:val="Normaallaad"/>
    <w:link w:val="Pealkiri3Mrk"/>
    <w:uiPriority w:val="9"/>
    <w:qFormat/>
    <w:rsid w:val="003B716F"/>
    <w:pPr>
      <w:spacing w:before="100" w:beforeAutospacing="1" w:after="100" w:afterAutospacing="1" w:line="240" w:lineRule="auto"/>
      <w:outlineLvl w:val="2"/>
    </w:pPr>
    <w:rPr>
      <w:rFonts w:ascii="Times" w:eastAsia="MS Mincho" w:hAnsi="Times" w:cs="Times New Roman"/>
      <w:b/>
      <w:bCs/>
      <w:sz w:val="27"/>
      <w:szCs w:val="27"/>
      <w:lang w:val="x-none" w:eastAsia="x-none"/>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Loendilik">
    <w:name w:val="List Paragraph"/>
    <w:basedOn w:val="Normaallaad"/>
    <w:uiPriority w:val="34"/>
    <w:qFormat/>
    <w:rsid w:val="00003203"/>
    <w:pPr>
      <w:ind w:left="720"/>
      <w:contextualSpacing/>
    </w:pPr>
  </w:style>
  <w:style w:type="character" w:styleId="Kommentaariviide">
    <w:name w:val="annotation reference"/>
    <w:basedOn w:val="Liguvaikefont"/>
    <w:uiPriority w:val="99"/>
    <w:semiHidden/>
    <w:unhideWhenUsed/>
    <w:rsid w:val="00A60C50"/>
    <w:rPr>
      <w:sz w:val="16"/>
      <w:szCs w:val="16"/>
    </w:rPr>
  </w:style>
  <w:style w:type="paragraph" w:styleId="Kommentaaritekst">
    <w:name w:val="annotation text"/>
    <w:basedOn w:val="Normaallaad"/>
    <w:link w:val="KommentaaritekstMrk"/>
    <w:uiPriority w:val="99"/>
    <w:semiHidden/>
    <w:unhideWhenUsed/>
    <w:rsid w:val="00A60C50"/>
    <w:pPr>
      <w:spacing w:line="240" w:lineRule="auto"/>
    </w:pPr>
    <w:rPr>
      <w:sz w:val="20"/>
      <w:szCs w:val="20"/>
    </w:rPr>
  </w:style>
  <w:style w:type="character" w:customStyle="1" w:styleId="KommentaaritekstMrk">
    <w:name w:val="Kommentaari tekst Märk"/>
    <w:basedOn w:val="Liguvaikefont"/>
    <w:link w:val="Kommentaaritekst"/>
    <w:uiPriority w:val="99"/>
    <w:semiHidden/>
    <w:rsid w:val="00A60C50"/>
    <w:rPr>
      <w:sz w:val="20"/>
      <w:szCs w:val="20"/>
    </w:rPr>
  </w:style>
  <w:style w:type="paragraph" w:styleId="Kommentaariteema">
    <w:name w:val="annotation subject"/>
    <w:basedOn w:val="Kommentaaritekst"/>
    <w:next w:val="Kommentaaritekst"/>
    <w:link w:val="KommentaariteemaMrk"/>
    <w:uiPriority w:val="99"/>
    <w:semiHidden/>
    <w:unhideWhenUsed/>
    <w:rsid w:val="00A60C50"/>
    <w:rPr>
      <w:b/>
      <w:bCs/>
    </w:rPr>
  </w:style>
  <w:style w:type="character" w:customStyle="1" w:styleId="KommentaariteemaMrk">
    <w:name w:val="Kommentaari teema Märk"/>
    <w:basedOn w:val="KommentaaritekstMrk"/>
    <w:link w:val="Kommentaariteema"/>
    <w:uiPriority w:val="99"/>
    <w:semiHidden/>
    <w:rsid w:val="00A60C50"/>
    <w:rPr>
      <w:b/>
      <w:bCs/>
      <w:sz w:val="20"/>
      <w:szCs w:val="20"/>
    </w:rPr>
  </w:style>
  <w:style w:type="paragraph" w:styleId="Jutumullitekst">
    <w:name w:val="Balloon Text"/>
    <w:basedOn w:val="Normaallaad"/>
    <w:link w:val="JutumullitekstMrk"/>
    <w:uiPriority w:val="99"/>
    <w:semiHidden/>
    <w:unhideWhenUsed/>
    <w:rsid w:val="00A60C50"/>
    <w:pPr>
      <w:spacing w:after="0" w:line="240" w:lineRule="auto"/>
    </w:pPr>
    <w:rPr>
      <w:rFonts w:ascii="Segoe UI" w:hAnsi="Segoe UI" w:cs="Segoe UI"/>
      <w:sz w:val="18"/>
      <w:szCs w:val="18"/>
    </w:rPr>
  </w:style>
  <w:style w:type="character" w:customStyle="1" w:styleId="JutumullitekstMrk">
    <w:name w:val="Jutumullitekst Märk"/>
    <w:basedOn w:val="Liguvaikefont"/>
    <w:link w:val="Jutumullitekst"/>
    <w:uiPriority w:val="99"/>
    <w:semiHidden/>
    <w:rsid w:val="00A60C50"/>
    <w:rPr>
      <w:rFonts w:ascii="Segoe UI" w:hAnsi="Segoe UI" w:cs="Segoe UI"/>
      <w:sz w:val="18"/>
      <w:szCs w:val="18"/>
    </w:rPr>
  </w:style>
  <w:style w:type="table" w:styleId="Kontuurtabel">
    <w:name w:val="Table Grid"/>
    <w:basedOn w:val="Normaaltabel"/>
    <w:uiPriority w:val="39"/>
    <w:rsid w:val="00215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perlink">
    <w:name w:val="Hyperlink"/>
    <w:basedOn w:val="Liguvaikefont"/>
    <w:uiPriority w:val="99"/>
    <w:unhideWhenUsed/>
    <w:rsid w:val="00551C78"/>
    <w:rPr>
      <w:color w:val="0563C1" w:themeColor="hyperlink"/>
      <w:u w:val="single"/>
    </w:rPr>
  </w:style>
  <w:style w:type="character" w:styleId="Tugev">
    <w:name w:val="Strong"/>
    <w:uiPriority w:val="22"/>
    <w:qFormat/>
    <w:rsid w:val="00AD0D56"/>
    <w:rPr>
      <w:b/>
      <w:bCs/>
    </w:rPr>
  </w:style>
  <w:style w:type="character" w:customStyle="1" w:styleId="Pealkiri3Mrk">
    <w:name w:val="Pealkiri 3 Märk"/>
    <w:basedOn w:val="Liguvaikefont"/>
    <w:link w:val="Pealkiri3"/>
    <w:uiPriority w:val="9"/>
    <w:rsid w:val="003B716F"/>
    <w:rPr>
      <w:rFonts w:ascii="Times" w:eastAsia="MS Mincho" w:hAnsi="Times" w:cs="Times New Roman"/>
      <w:b/>
      <w:bCs/>
      <w:sz w:val="27"/>
      <w:szCs w:val="27"/>
      <w:lang w:val="x-none" w:eastAsia="x-none"/>
    </w:rPr>
  </w:style>
  <w:style w:type="paragraph" w:styleId="Allmrkusetekst">
    <w:name w:val="footnote text"/>
    <w:basedOn w:val="Normaallaad"/>
    <w:link w:val="AllmrkusetekstMrk"/>
    <w:uiPriority w:val="99"/>
    <w:unhideWhenUsed/>
    <w:rsid w:val="003B716F"/>
    <w:pPr>
      <w:spacing w:after="0" w:line="240" w:lineRule="auto"/>
    </w:pPr>
    <w:rPr>
      <w:rFonts w:ascii="Cambria" w:eastAsia="MS Mincho" w:hAnsi="Cambria" w:cs="Times New Roman"/>
      <w:sz w:val="24"/>
      <w:szCs w:val="24"/>
      <w:lang w:val="x-none" w:eastAsia="x-none"/>
    </w:rPr>
  </w:style>
  <w:style w:type="character" w:customStyle="1" w:styleId="AllmrkusetekstMrk">
    <w:name w:val="Allmärkuse tekst Märk"/>
    <w:basedOn w:val="Liguvaikefont"/>
    <w:link w:val="Allmrkusetekst"/>
    <w:uiPriority w:val="99"/>
    <w:rsid w:val="003B716F"/>
    <w:rPr>
      <w:rFonts w:ascii="Cambria" w:eastAsia="MS Mincho" w:hAnsi="Cambria" w:cs="Times New Roman"/>
      <w:sz w:val="24"/>
      <w:szCs w:val="24"/>
      <w:lang w:val="x-none" w:eastAsia="x-none"/>
    </w:rPr>
  </w:style>
  <w:style w:type="character" w:styleId="Allmrkuseviide">
    <w:name w:val="footnote reference"/>
    <w:uiPriority w:val="99"/>
    <w:unhideWhenUsed/>
    <w:rsid w:val="003B716F"/>
    <w:rPr>
      <w:vertAlign w:val="superscript"/>
    </w:rPr>
  </w:style>
  <w:style w:type="paragraph" w:styleId="Pealdis">
    <w:name w:val="caption"/>
    <w:basedOn w:val="Normaallaad"/>
    <w:next w:val="Normaallaad"/>
    <w:uiPriority w:val="35"/>
    <w:qFormat/>
    <w:rsid w:val="00AD2B7A"/>
    <w:pPr>
      <w:spacing w:after="200" w:line="240" w:lineRule="auto"/>
    </w:pPr>
    <w:rPr>
      <w:rFonts w:ascii="Cambria" w:eastAsia="MS Mincho" w:hAnsi="Cambria" w:cs="Times New Roman"/>
      <w:b/>
      <w:bCs/>
      <w:color w:val="4F81BD"/>
      <w:sz w:val="18"/>
      <w:szCs w:val="18"/>
      <w:lang w:val="en-US"/>
    </w:rPr>
  </w:style>
  <w:style w:type="character" w:customStyle="1" w:styleId="NormaallaadveebMrk">
    <w:name w:val="Normaallaad (veeb) Märk"/>
    <w:link w:val="Normaallaadveeb"/>
    <w:uiPriority w:val="99"/>
    <w:locked/>
    <w:rsid w:val="00D502FF"/>
    <w:rPr>
      <w:rFonts w:eastAsia="Arial Unicode MS"/>
      <w:color w:val="000000"/>
      <w:kern w:val="1"/>
      <w:sz w:val="24"/>
      <w:lang w:val="en-GB" w:eastAsia="ar-SA"/>
    </w:rPr>
  </w:style>
  <w:style w:type="paragraph" w:styleId="Normaallaadveeb">
    <w:name w:val="Normal (Web)"/>
    <w:basedOn w:val="Normaallaad"/>
    <w:link w:val="NormaallaadveebMrk"/>
    <w:uiPriority w:val="99"/>
    <w:rsid w:val="00D502FF"/>
    <w:pPr>
      <w:widowControl w:val="0"/>
      <w:suppressAutoHyphens/>
      <w:spacing w:before="100" w:after="100" w:line="240" w:lineRule="auto"/>
    </w:pPr>
    <w:rPr>
      <w:rFonts w:eastAsia="Arial Unicode MS"/>
      <w:color w:val="000000"/>
      <w:kern w:val="1"/>
      <w:sz w:val="24"/>
      <w:lang w:val="en-GB" w:eastAsia="ar-SA"/>
    </w:rPr>
  </w:style>
  <w:style w:type="paragraph" w:styleId="Pis">
    <w:name w:val="header"/>
    <w:basedOn w:val="Normaallaad"/>
    <w:link w:val="PisMrk"/>
    <w:uiPriority w:val="99"/>
    <w:unhideWhenUsed/>
    <w:rsid w:val="00D05065"/>
    <w:pPr>
      <w:tabs>
        <w:tab w:val="center" w:pos="4536"/>
        <w:tab w:val="right" w:pos="9072"/>
      </w:tabs>
      <w:spacing w:after="0" w:line="240" w:lineRule="auto"/>
    </w:pPr>
  </w:style>
  <w:style w:type="character" w:customStyle="1" w:styleId="PisMrk">
    <w:name w:val="Päis Märk"/>
    <w:basedOn w:val="Liguvaikefont"/>
    <w:link w:val="Pis"/>
    <w:uiPriority w:val="99"/>
    <w:rsid w:val="00D05065"/>
  </w:style>
  <w:style w:type="paragraph" w:styleId="Jalus">
    <w:name w:val="footer"/>
    <w:basedOn w:val="Normaallaad"/>
    <w:link w:val="JalusMrk"/>
    <w:uiPriority w:val="99"/>
    <w:unhideWhenUsed/>
    <w:rsid w:val="00D05065"/>
    <w:pPr>
      <w:tabs>
        <w:tab w:val="center" w:pos="4536"/>
        <w:tab w:val="right" w:pos="9072"/>
      </w:tabs>
      <w:spacing w:after="0" w:line="240" w:lineRule="auto"/>
    </w:pPr>
  </w:style>
  <w:style w:type="character" w:customStyle="1" w:styleId="JalusMrk">
    <w:name w:val="Jalus Märk"/>
    <w:basedOn w:val="Liguvaikefont"/>
    <w:link w:val="Jalus"/>
    <w:uiPriority w:val="99"/>
    <w:rsid w:val="00D05065"/>
  </w:style>
  <w:style w:type="paragraph" w:styleId="Kehatekst">
    <w:name w:val="Body Text"/>
    <w:basedOn w:val="Normaallaad"/>
    <w:link w:val="KehatekstMrk"/>
    <w:uiPriority w:val="99"/>
    <w:rsid w:val="007D407B"/>
    <w:pPr>
      <w:spacing w:after="220" w:line="220" w:lineRule="atLeast"/>
      <w:jc w:val="both"/>
    </w:pPr>
    <w:rPr>
      <w:rFonts w:ascii="Times New Roman" w:eastAsia="Times New Roman" w:hAnsi="Times New Roman" w:cs="Times New Roman"/>
      <w:spacing w:val="-5"/>
      <w:sz w:val="24"/>
      <w:szCs w:val="20"/>
    </w:rPr>
  </w:style>
  <w:style w:type="character" w:customStyle="1" w:styleId="KehatekstMrk">
    <w:name w:val="Kehatekst Märk"/>
    <w:basedOn w:val="Liguvaikefont"/>
    <w:link w:val="Kehatekst"/>
    <w:uiPriority w:val="99"/>
    <w:rsid w:val="007D407B"/>
    <w:rPr>
      <w:rFonts w:ascii="Times New Roman" w:eastAsia="Times New Roman" w:hAnsi="Times New Roman" w:cs="Times New Roman"/>
      <w:spacing w:val="-5"/>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533921">
      <w:bodyDiv w:val="1"/>
      <w:marLeft w:val="0"/>
      <w:marRight w:val="0"/>
      <w:marTop w:val="0"/>
      <w:marBottom w:val="0"/>
      <w:divBdr>
        <w:top w:val="none" w:sz="0" w:space="0" w:color="auto"/>
        <w:left w:val="none" w:sz="0" w:space="0" w:color="auto"/>
        <w:bottom w:val="none" w:sz="0" w:space="0" w:color="auto"/>
        <w:right w:val="none" w:sz="0" w:space="0" w:color="auto"/>
      </w:divBdr>
    </w:div>
    <w:div w:id="744037749">
      <w:bodyDiv w:val="1"/>
      <w:marLeft w:val="0"/>
      <w:marRight w:val="0"/>
      <w:marTop w:val="0"/>
      <w:marBottom w:val="0"/>
      <w:divBdr>
        <w:top w:val="none" w:sz="0" w:space="0" w:color="auto"/>
        <w:left w:val="none" w:sz="0" w:space="0" w:color="auto"/>
        <w:bottom w:val="none" w:sz="0" w:space="0" w:color="auto"/>
        <w:right w:val="none" w:sz="0" w:space="0" w:color="auto"/>
      </w:divBdr>
    </w:div>
    <w:div w:id="1057513125">
      <w:bodyDiv w:val="1"/>
      <w:marLeft w:val="0"/>
      <w:marRight w:val="0"/>
      <w:marTop w:val="0"/>
      <w:marBottom w:val="0"/>
      <w:divBdr>
        <w:top w:val="none" w:sz="0" w:space="0" w:color="auto"/>
        <w:left w:val="none" w:sz="0" w:space="0" w:color="auto"/>
        <w:bottom w:val="none" w:sz="0" w:space="0" w:color="auto"/>
        <w:right w:val="none" w:sz="0" w:space="0" w:color="auto"/>
      </w:divBdr>
    </w:div>
    <w:div w:id="204867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aaamet.ee/ky/FindKYbyT.asp?txtCU=78402:206:0073" TargetMode="External"/><Relationship Id="rId18" Type="http://schemas.openxmlformats.org/officeDocument/2006/relationships/hyperlink" Target="http://www.maaamet.ee/ky/FindKYbyT.asp?txtCU=78402:206:0480" TargetMode="External"/><Relationship Id="rId26" Type="http://schemas.openxmlformats.org/officeDocument/2006/relationships/hyperlink" Target="http://www.maaamet.ee/ky/FindKYbyT.asp?txtCU=78402:209:0007" TargetMode="External"/><Relationship Id="rId3" Type="http://schemas.openxmlformats.org/officeDocument/2006/relationships/styles" Target="styles.xml"/><Relationship Id="rId21" Type="http://schemas.openxmlformats.org/officeDocument/2006/relationships/hyperlink" Target="http://www.maaamet.ee/ky/FindKYbyT.asp?txtCU=78402:207:0250" TargetMode="External"/><Relationship Id="rId7" Type="http://schemas.openxmlformats.org/officeDocument/2006/relationships/endnotes" Target="endnotes.xml"/><Relationship Id="rId12" Type="http://schemas.openxmlformats.org/officeDocument/2006/relationships/hyperlink" Target="http://www.maaamet.ee/ky/FindKYbyT.asp?txtCU=78402:209:0019" TargetMode="External"/><Relationship Id="rId17" Type="http://schemas.openxmlformats.org/officeDocument/2006/relationships/hyperlink" Target="http://www.maaamet.ee/ky/FindKYbyT.asp?txtCU=78402:207:0001" TargetMode="External"/><Relationship Id="rId25" Type="http://schemas.openxmlformats.org/officeDocument/2006/relationships/hyperlink" Target="http://www.maaamet.ee/ky/FindKYbyT.asp?txtCU=78401:101:2681" TargetMode="External"/><Relationship Id="rId2" Type="http://schemas.openxmlformats.org/officeDocument/2006/relationships/numbering" Target="numbering.xml"/><Relationship Id="rId16" Type="http://schemas.openxmlformats.org/officeDocument/2006/relationships/hyperlink" Target="http://www.maaamet.ee/ky/FindKYbyT.asp?txtCU=78402:207:0003" TargetMode="External"/><Relationship Id="rId20" Type="http://schemas.openxmlformats.org/officeDocument/2006/relationships/hyperlink" Target="http://www.maaamet.ee/ky/FindKYbyT.asp?txtCU=78402:206:000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aamet.ee/ky/FindKYbyT.asp?txtCU=78402:209:0018" TargetMode="External"/><Relationship Id="rId24" Type="http://schemas.openxmlformats.org/officeDocument/2006/relationships/hyperlink" Target="http://www.maaamet.ee/ky/FindKYbyT.asp?txtCU=78401:101:2678" TargetMode="External"/><Relationship Id="rId5" Type="http://schemas.openxmlformats.org/officeDocument/2006/relationships/webSettings" Target="webSettings.xml"/><Relationship Id="rId15" Type="http://schemas.openxmlformats.org/officeDocument/2006/relationships/hyperlink" Target="http://www.maaamet.ee/ky/FindKYbyT.asp?txtCU=78402:209:0023" TargetMode="External"/><Relationship Id="rId23" Type="http://schemas.openxmlformats.org/officeDocument/2006/relationships/hyperlink" Target="http://www.maaamet.ee/ky/FindKYbyT.asp?txtCU=78402:207:0002" TargetMode="External"/><Relationship Id="rId28" Type="http://schemas.openxmlformats.org/officeDocument/2006/relationships/hyperlink" Target="http://www.maaamet.ee/ky/FindKYbyT.asp?txtCU=78402:206:0003" TargetMode="External"/><Relationship Id="rId10" Type="http://schemas.openxmlformats.org/officeDocument/2006/relationships/hyperlink" Target="http://www.maaamet.ee/ky/FindKYbyT.asp?txtCU=78402:209:0290" TargetMode="External"/><Relationship Id="rId19" Type="http://schemas.openxmlformats.org/officeDocument/2006/relationships/hyperlink" Target="http://www.maaamet.ee/ky/FindKYbyT.asp?txtCU=78402:206:049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aaamet.ee/ky/FindKYbyT.asp?txtCU=78402:209:0300" TargetMode="External"/><Relationship Id="rId14" Type="http://schemas.openxmlformats.org/officeDocument/2006/relationships/hyperlink" Target="http://www.maaamet.ee/ky/FindKYbyT.asp?txtCU=78402:206:0074" TargetMode="External"/><Relationship Id="rId22" Type="http://schemas.openxmlformats.org/officeDocument/2006/relationships/hyperlink" Target="http://www.maaamet.ee/ky/FindKYbyT.asp?txtCU=78402:207:0190" TargetMode="External"/><Relationship Id="rId27" Type="http://schemas.openxmlformats.org/officeDocument/2006/relationships/hyperlink" Target="http://www.maaamet.ee/ky/FindKYbyT.asp?txtCU=78402:209:0270" TargetMode="External"/><Relationship Id="rId30" Type="http://schemas.openxmlformats.org/officeDocument/2006/relationships/fontTable" Target="fontTable.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C0EB9-531E-408D-8DA7-CD403CCF3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10</Pages>
  <Words>3367</Words>
  <Characters>19529</Characters>
  <Application>Microsoft Office Word</Application>
  <DocSecurity>0</DocSecurity>
  <Lines>162</Lines>
  <Paragraphs>45</Paragraphs>
  <ScaleCrop>false</ScaleCrop>
  <HeadingPairs>
    <vt:vector size="2" baseType="variant">
      <vt:variant>
        <vt:lpstr>Pealkiri</vt:lpstr>
      </vt:variant>
      <vt:variant>
        <vt:i4>1</vt:i4>
      </vt:variant>
    </vt:vector>
  </HeadingPairs>
  <TitlesOfParts>
    <vt:vector size="1" baseType="lpstr">
      <vt:lpstr>Lisa2_Pirita_joeoru_MKA_VTK.docx</vt:lpstr>
    </vt:vector>
  </TitlesOfParts>
  <Company>Keskkonnaministeeriumi Infotehnoloogiakeskus</Company>
  <LinksUpToDate>false</LinksUpToDate>
  <CharactersWithSpaces>22851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Lisa 2 Pirita jõeoru MKA VTK</dc:title>
  <dc:subject/>
  <dc:creator>Imbi Mets</dc:creator>
  <dc:description/>
  <cp:lastModifiedBy>Marika Erikson</cp:lastModifiedBy>
  <cp:revision>12</cp:revision>
  <cp:lastPrinted>2018-05-08T11:54:00Z</cp:lastPrinted>
  <dcterms:created xsi:type="dcterms:W3CDTF">2018-08-01T12:18:00Z</dcterms:created>
  <dcterms:modified xsi:type="dcterms:W3CDTF">2018-08-22T07:26:00Z</dcterms:modified>
</cp:coreProperties>
</file>